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41387" w14:textId="77777777" w:rsidR="00165F8D" w:rsidRPr="00950B31" w:rsidRDefault="00165F8D" w:rsidP="00BC160F">
      <w:pPr>
        <w:pStyle w:val="Heading2withdivider"/>
        <w:ind w:firstLine="426"/>
        <w:rPr>
          <w:szCs w:val="22"/>
        </w:rPr>
      </w:pPr>
    </w:p>
    <w:p w14:paraId="7628B6A9" w14:textId="226C65B8" w:rsidR="00F716C4" w:rsidRPr="00950B31" w:rsidRDefault="00547124" w:rsidP="00BC160F">
      <w:pPr>
        <w:pStyle w:val="Heading2withdivider"/>
        <w:ind w:firstLine="426"/>
        <w:rPr>
          <w:szCs w:val="22"/>
        </w:rPr>
      </w:pPr>
      <w:r w:rsidRPr="00950B31">
        <w:rPr>
          <w:szCs w:val="22"/>
        </w:rPr>
        <w:t>Yr.</w:t>
      </w:r>
      <w:r w:rsidR="00733942">
        <w:rPr>
          <w:szCs w:val="22"/>
        </w:rPr>
        <w:t xml:space="preserve"> </w:t>
      </w:r>
      <w:r w:rsidR="006529F2">
        <w:rPr>
          <w:szCs w:val="22"/>
        </w:rPr>
        <w:t>11</w:t>
      </w:r>
      <w:r w:rsidRPr="00950B31">
        <w:rPr>
          <w:szCs w:val="22"/>
        </w:rPr>
        <w:t xml:space="preserve"> </w:t>
      </w:r>
      <w:r w:rsidR="00990A07" w:rsidRPr="00950B31">
        <w:rPr>
          <w:szCs w:val="22"/>
        </w:rPr>
        <w:t xml:space="preserve">Online modules.  </w:t>
      </w:r>
      <w:r w:rsidR="00950B31">
        <w:rPr>
          <w:szCs w:val="22"/>
        </w:rPr>
        <w:t>Parent Information</w:t>
      </w:r>
    </w:p>
    <w:p w14:paraId="643D1DBF" w14:textId="77777777" w:rsidR="00165F8D" w:rsidRPr="00950B31" w:rsidRDefault="00165F8D" w:rsidP="00BC160F">
      <w:pPr>
        <w:ind w:left="426" w:right="679"/>
        <w:rPr>
          <w:color w:val="000000" w:themeColor="text1"/>
          <w:sz w:val="22"/>
          <w:szCs w:val="22"/>
        </w:rPr>
      </w:pPr>
    </w:p>
    <w:p w14:paraId="7FB44AE5" w14:textId="16D77F58" w:rsidR="008C4082" w:rsidRPr="00950B31" w:rsidRDefault="00BC160F" w:rsidP="008D4527">
      <w:pPr>
        <w:ind w:left="426" w:right="679"/>
        <w:jc w:val="both"/>
        <w:rPr>
          <w:color w:val="000000" w:themeColor="text1"/>
          <w:sz w:val="22"/>
          <w:szCs w:val="22"/>
        </w:rPr>
      </w:pPr>
      <w:r w:rsidRPr="00950B31">
        <w:rPr>
          <w:color w:val="000000" w:themeColor="text1"/>
          <w:sz w:val="22"/>
          <w:szCs w:val="22"/>
        </w:rPr>
        <w:t xml:space="preserve">Dear </w:t>
      </w:r>
      <w:r w:rsidR="008C4082" w:rsidRPr="00950B31">
        <w:rPr>
          <w:color w:val="000000" w:themeColor="text1"/>
          <w:sz w:val="22"/>
          <w:szCs w:val="22"/>
        </w:rPr>
        <w:t>Parent /Care</w:t>
      </w:r>
      <w:r w:rsidRPr="00950B31">
        <w:rPr>
          <w:color w:val="000000" w:themeColor="text1"/>
          <w:sz w:val="22"/>
          <w:szCs w:val="22"/>
        </w:rPr>
        <w:t>rs,</w:t>
      </w:r>
    </w:p>
    <w:p w14:paraId="5D72E148" w14:textId="1D5EF722" w:rsidR="00BC160F" w:rsidRPr="00950B31" w:rsidRDefault="008C4082" w:rsidP="008D4527">
      <w:pPr>
        <w:ind w:left="426" w:right="679"/>
        <w:jc w:val="both"/>
        <w:rPr>
          <w:color w:val="000000" w:themeColor="text1"/>
          <w:sz w:val="22"/>
          <w:szCs w:val="22"/>
        </w:rPr>
      </w:pPr>
      <w:r w:rsidRPr="00950B31">
        <w:rPr>
          <w:color w:val="000000" w:themeColor="text1"/>
          <w:sz w:val="22"/>
          <w:szCs w:val="22"/>
        </w:rPr>
        <w:t>In the coming weeks Y</w:t>
      </w:r>
      <w:r w:rsidR="00BC160F" w:rsidRPr="00950B31">
        <w:rPr>
          <w:color w:val="000000" w:themeColor="text1"/>
          <w:sz w:val="22"/>
          <w:szCs w:val="22"/>
        </w:rPr>
        <w:t xml:space="preserve">ear </w:t>
      </w:r>
      <w:r w:rsidR="006529F2">
        <w:rPr>
          <w:color w:val="000000" w:themeColor="text1"/>
          <w:sz w:val="22"/>
          <w:szCs w:val="22"/>
        </w:rPr>
        <w:t>11</w:t>
      </w:r>
      <w:r w:rsidR="00F34AFB" w:rsidRPr="00950B31">
        <w:rPr>
          <w:color w:val="000000" w:themeColor="text1"/>
          <w:sz w:val="22"/>
          <w:szCs w:val="22"/>
        </w:rPr>
        <w:t xml:space="preserve"> </w:t>
      </w:r>
      <w:r w:rsidRPr="00950B31">
        <w:rPr>
          <w:color w:val="000000" w:themeColor="text1"/>
          <w:sz w:val="22"/>
          <w:szCs w:val="22"/>
        </w:rPr>
        <w:t>students will have the opportunity to participat</w:t>
      </w:r>
      <w:r w:rsidR="00FC1CD3" w:rsidRPr="00950B31">
        <w:rPr>
          <w:color w:val="000000" w:themeColor="text1"/>
          <w:sz w:val="22"/>
          <w:szCs w:val="22"/>
        </w:rPr>
        <w:t>e in a series of online lessons prepared by the University of Wollongon</w:t>
      </w:r>
      <w:r w:rsidR="00BC160F" w:rsidRPr="00950B31">
        <w:rPr>
          <w:color w:val="000000" w:themeColor="text1"/>
          <w:sz w:val="22"/>
          <w:szCs w:val="22"/>
        </w:rPr>
        <w:t>g</w:t>
      </w:r>
      <w:r w:rsidR="00FC1CD3" w:rsidRPr="00950B31">
        <w:rPr>
          <w:color w:val="000000" w:themeColor="text1"/>
          <w:sz w:val="22"/>
          <w:szCs w:val="22"/>
        </w:rPr>
        <w:t xml:space="preserve">. We are supporting our partner schools and students by providing </w:t>
      </w:r>
      <w:r w:rsidR="009466E5" w:rsidRPr="00950B31">
        <w:rPr>
          <w:color w:val="000000" w:themeColor="text1"/>
          <w:sz w:val="22"/>
          <w:szCs w:val="22"/>
        </w:rPr>
        <w:t>these online modules</w:t>
      </w:r>
      <w:r w:rsidR="00BC160F" w:rsidRPr="00950B31">
        <w:rPr>
          <w:color w:val="000000" w:themeColor="text1"/>
          <w:sz w:val="22"/>
          <w:szCs w:val="22"/>
        </w:rPr>
        <w:t>,</w:t>
      </w:r>
      <w:r w:rsidR="009466E5" w:rsidRPr="00950B31">
        <w:rPr>
          <w:color w:val="000000" w:themeColor="text1"/>
          <w:sz w:val="22"/>
          <w:szCs w:val="22"/>
        </w:rPr>
        <w:t xml:space="preserve"> which relate</w:t>
      </w:r>
      <w:r w:rsidR="00FC1CD3" w:rsidRPr="00950B31">
        <w:rPr>
          <w:color w:val="000000" w:themeColor="text1"/>
          <w:sz w:val="22"/>
          <w:szCs w:val="22"/>
        </w:rPr>
        <w:t xml:space="preserve"> to study skills, </w:t>
      </w:r>
      <w:r w:rsidR="00F34AFB" w:rsidRPr="00950B31">
        <w:rPr>
          <w:color w:val="000000" w:themeColor="text1"/>
          <w:sz w:val="22"/>
          <w:szCs w:val="22"/>
        </w:rPr>
        <w:t>c</w:t>
      </w:r>
      <w:r w:rsidR="00FC1CD3" w:rsidRPr="00950B31">
        <w:rPr>
          <w:color w:val="000000" w:themeColor="text1"/>
          <w:sz w:val="22"/>
          <w:szCs w:val="22"/>
        </w:rPr>
        <w:t>areers pathways</w:t>
      </w:r>
      <w:r w:rsidR="00F34AFB" w:rsidRPr="00950B31">
        <w:rPr>
          <w:color w:val="000000" w:themeColor="text1"/>
          <w:sz w:val="22"/>
          <w:szCs w:val="22"/>
        </w:rPr>
        <w:t>, and the world of work</w:t>
      </w:r>
      <w:r w:rsidR="00FC1CD3" w:rsidRPr="00950B31">
        <w:rPr>
          <w:color w:val="000000" w:themeColor="text1"/>
          <w:sz w:val="22"/>
          <w:szCs w:val="22"/>
        </w:rPr>
        <w:t xml:space="preserve">. </w:t>
      </w:r>
      <w:r w:rsidR="00CD1625" w:rsidRPr="00950B31">
        <w:rPr>
          <w:color w:val="000000" w:themeColor="text1"/>
          <w:sz w:val="22"/>
          <w:szCs w:val="22"/>
        </w:rPr>
        <w:t xml:space="preserve"> </w:t>
      </w:r>
    </w:p>
    <w:p w14:paraId="34AF63C3" w14:textId="1C2A2BBF" w:rsidR="00BC160F" w:rsidRPr="00950B31" w:rsidRDefault="00BC160F" w:rsidP="008D4527">
      <w:pPr>
        <w:ind w:left="426" w:right="679"/>
        <w:jc w:val="both"/>
        <w:rPr>
          <w:color w:val="000000" w:themeColor="text1"/>
          <w:sz w:val="22"/>
          <w:szCs w:val="22"/>
        </w:rPr>
      </w:pPr>
      <w:r w:rsidRPr="00950B31">
        <w:rPr>
          <w:color w:val="000000" w:themeColor="text1"/>
          <w:sz w:val="22"/>
          <w:szCs w:val="22"/>
        </w:rPr>
        <w:t xml:space="preserve">Below is a brief outline of the modules. We’ve also included some top tips to help you chat with your child about the content. By talking these ideas through with your child, you can provide invaluable support to them as they learn about the huge range of options that are open to them after school along with some important life skills. </w:t>
      </w:r>
      <w:r w:rsidR="007E0D91">
        <w:rPr>
          <w:color w:val="000000" w:themeColor="text1"/>
          <w:sz w:val="22"/>
          <w:szCs w:val="22"/>
        </w:rPr>
        <w:t xml:space="preserve">If you don’t want to read you can check out our </w:t>
      </w:r>
      <w:bookmarkStart w:id="0" w:name="_GoBack"/>
      <w:r w:rsidR="008E5413" w:rsidRPr="008E5413">
        <w:rPr>
          <w:b/>
        </w:rPr>
        <w:fldChar w:fldCharType="begin"/>
      </w:r>
      <w:r w:rsidR="008E5413" w:rsidRPr="008E5413">
        <w:rPr>
          <w:b/>
        </w:rPr>
        <w:instrText xml:space="preserve"> HYPERLINK "https://youtu.be/Q_TWHU05GDM" </w:instrText>
      </w:r>
      <w:r w:rsidR="008E5413" w:rsidRPr="008E5413">
        <w:rPr>
          <w:b/>
        </w:rPr>
        <w:fldChar w:fldCharType="separate"/>
      </w:r>
      <w:r w:rsidR="007E0D91" w:rsidRPr="008E5413">
        <w:rPr>
          <w:rStyle w:val="Hyperlink"/>
          <w:b/>
          <w:sz w:val="22"/>
          <w:szCs w:val="22"/>
        </w:rPr>
        <w:t>Youtube video</w:t>
      </w:r>
      <w:r w:rsidR="008E5413" w:rsidRPr="008E5413">
        <w:rPr>
          <w:rStyle w:val="Hyperlink"/>
          <w:b/>
          <w:sz w:val="22"/>
          <w:szCs w:val="22"/>
        </w:rPr>
        <w:fldChar w:fldCharType="end"/>
      </w:r>
      <w:bookmarkEnd w:id="0"/>
      <w:r w:rsidR="007E0D91">
        <w:rPr>
          <w:color w:val="000000" w:themeColor="text1"/>
          <w:sz w:val="22"/>
          <w:szCs w:val="22"/>
        </w:rPr>
        <w:t xml:space="preserve"> instead.</w:t>
      </w:r>
    </w:p>
    <w:p w14:paraId="0F6024D4" w14:textId="57790CAB" w:rsidR="00165F8D" w:rsidRPr="00950B31" w:rsidRDefault="00165F8D" w:rsidP="008D4527">
      <w:pPr>
        <w:ind w:left="426" w:right="679"/>
        <w:jc w:val="both"/>
        <w:rPr>
          <w:color w:val="000000" w:themeColor="text1"/>
          <w:sz w:val="22"/>
          <w:szCs w:val="22"/>
        </w:rPr>
      </w:pPr>
      <w:r w:rsidRPr="00950B31">
        <w:rPr>
          <w:color w:val="000000" w:themeColor="text1"/>
          <w:sz w:val="22"/>
          <w:szCs w:val="22"/>
        </w:rPr>
        <w:t xml:space="preserve">Our aim with </w:t>
      </w:r>
      <w:r w:rsidR="00733942">
        <w:rPr>
          <w:color w:val="000000" w:themeColor="text1"/>
          <w:sz w:val="22"/>
          <w:szCs w:val="22"/>
        </w:rPr>
        <w:t>these modules is to support Yr.</w:t>
      </w:r>
      <w:r w:rsidR="006529F2">
        <w:rPr>
          <w:color w:val="000000" w:themeColor="text1"/>
          <w:sz w:val="22"/>
          <w:szCs w:val="22"/>
        </w:rPr>
        <w:t>11</w:t>
      </w:r>
      <w:r w:rsidRPr="00950B31">
        <w:rPr>
          <w:color w:val="000000" w:themeColor="text1"/>
          <w:sz w:val="22"/>
          <w:szCs w:val="22"/>
        </w:rPr>
        <w:t xml:space="preserve"> students in a time when the association with teachers and careers advisors is not as regular, or indeed possible, and communication with older friends and family who might be sources of information is also limited. We also aim to assist families with information and advice that supports the guidance you are already providing to your children on a day-to day basis.</w:t>
      </w:r>
    </w:p>
    <w:p w14:paraId="6C460B9D" w14:textId="71B3B784" w:rsidR="00BC160F" w:rsidRPr="00950B31" w:rsidRDefault="00BC160F" w:rsidP="00A576A8">
      <w:pPr>
        <w:ind w:left="426" w:right="679"/>
        <w:rPr>
          <w:color w:val="000000" w:themeColor="text1"/>
          <w:sz w:val="22"/>
          <w:szCs w:val="22"/>
        </w:rPr>
      </w:pPr>
      <w:r w:rsidRPr="00950B31">
        <w:rPr>
          <w:color w:val="000000" w:themeColor="text1"/>
          <w:sz w:val="22"/>
          <w:szCs w:val="22"/>
        </w:rPr>
        <w:t>As always, we are here to support you, so please send any</w:t>
      </w:r>
      <w:r w:rsidR="008D4527">
        <w:rPr>
          <w:color w:val="000000" w:themeColor="text1"/>
          <w:sz w:val="22"/>
          <w:szCs w:val="22"/>
        </w:rPr>
        <w:t xml:space="preserve"> feedback or questions to us at </w:t>
      </w:r>
      <w:hyperlink r:id="rId8" w:history="1">
        <w:r w:rsidRPr="00950B31">
          <w:rPr>
            <w:rStyle w:val="Hyperlink"/>
            <w:color w:val="000000" w:themeColor="text1"/>
            <w:sz w:val="22"/>
            <w:szCs w:val="22"/>
          </w:rPr>
          <w:t>in2Uni@uow.edu.au</w:t>
        </w:r>
      </w:hyperlink>
      <w:r w:rsidRPr="00950B31">
        <w:rPr>
          <w:color w:val="000000" w:themeColor="text1"/>
          <w:sz w:val="22"/>
          <w:szCs w:val="22"/>
        </w:rPr>
        <w:t>. And thank y</w:t>
      </w:r>
      <w:r w:rsidRPr="00950B31">
        <w:rPr>
          <w:i/>
          <w:iCs/>
          <w:color w:val="000000" w:themeColor="text1"/>
          <w:sz w:val="22"/>
          <w:szCs w:val="22"/>
        </w:rPr>
        <w:t xml:space="preserve">ou </w:t>
      </w:r>
      <w:r w:rsidRPr="00950B31">
        <w:rPr>
          <w:color w:val="000000" w:themeColor="text1"/>
          <w:sz w:val="22"/>
          <w:szCs w:val="22"/>
        </w:rPr>
        <w:t xml:space="preserve">for </w:t>
      </w:r>
      <w:r w:rsidRPr="00950B31">
        <w:rPr>
          <w:i/>
          <w:iCs/>
          <w:color w:val="000000" w:themeColor="text1"/>
          <w:sz w:val="22"/>
          <w:szCs w:val="22"/>
        </w:rPr>
        <w:t>your</w:t>
      </w:r>
      <w:r w:rsidRPr="00950B31">
        <w:rPr>
          <w:color w:val="000000" w:themeColor="text1"/>
          <w:sz w:val="22"/>
          <w:szCs w:val="22"/>
        </w:rPr>
        <w:t xml:space="preserve"> support.</w:t>
      </w:r>
    </w:p>
    <w:p w14:paraId="291D452E" w14:textId="2482997F" w:rsidR="00BC160F" w:rsidRPr="00950B31" w:rsidRDefault="00BC160F" w:rsidP="008D4527">
      <w:pPr>
        <w:ind w:left="426" w:right="679"/>
        <w:jc w:val="both"/>
        <w:rPr>
          <w:color w:val="000000" w:themeColor="text1"/>
          <w:sz w:val="22"/>
          <w:szCs w:val="22"/>
        </w:rPr>
      </w:pPr>
      <w:r w:rsidRPr="00950B31">
        <w:rPr>
          <w:color w:val="000000" w:themeColor="text1"/>
          <w:sz w:val="22"/>
          <w:szCs w:val="22"/>
        </w:rPr>
        <w:t>Kind regards,</w:t>
      </w:r>
    </w:p>
    <w:p w14:paraId="414766A4" w14:textId="52F12C29" w:rsidR="00BC160F" w:rsidRPr="00950B31" w:rsidRDefault="00BC160F" w:rsidP="008D4527">
      <w:pPr>
        <w:ind w:left="426" w:right="679"/>
        <w:jc w:val="both"/>
        <w:rPr>
          <w:color w:val="000000" w:themeColor="text1"/>
          <w:sz w:val="22"/>
          <w:szCs w:val="22"/>
        </w:rPr>
      </w:pPr>
      <w:r w:rsidRPr="00950B31">
        <w:rPr>
          <w:color w:val="000000" w:themeColor="text1"/>
          <w:sz w:val="22"/>
          <w:szCs w:val="22"/>
        </w:rPr>
        <w:t>Gavin Greenfield</w:t>
      </w:r>
    </w:p>
    <w:p w14:paraId="0938132A" w14:textId="58BA57DA" w:rsidR="00BC160F" w:rsidRPr="00950B31" w:rsidRDefault="00BC160F" w:rsidP="008D4527">
      <w:pPr>
        <w:ind w:left="426" w:right="679"/>
        <w:jc w:val="both"/>
        <w:rPr>
          <w:color w:val="000000" w:themeColor="text1"/>
          <w:sz w:val="22"/>
          <w:szCs w:val="22"/>
        </w:rPr>
      </w:pPr>
      <w:r w:rsidRPr="00950B31">
        <w:rPr>
          <w:color w:val="000000" w:themeColor="text1"/>
          <w:sz w:val="22"/>
          <w:szCs w:val="22"/>
        </w:rPr>
        <w:t>Parent &amp; Teacher Engagement Coordinator, University of Wollongong</w:t>
      </w:r>
    </w:p>
    <w:p w14:paraId="4274B96A" w14:textId="487CC1CD" w:rsidR="00165F8D" w:rsidRPr="00950B31" w:rsidRDefault="00165F8D" w:rsidP="004A78F9">
      <w:pPr>
        <w:pBdr>
          <w:top w:val="single" w:sz="4" w:space="1" w:color="auto"/>
        </w:pBdr>
        <w:spacing w:line="280" w:lineRule="exact"/>
        <w:ind w:right="679"/>
        <w:jc w:val="both"/>
        <w:rPr>
          <w:color w:val="00B0F0"/>
          <w:sz w:val="22"/>
          <w:szCs w:val="22"/>
        </w:rPr>
      </w:pPr>
    </w:p>
    <w:p w14:paraId="321187AA" w14:textId="40CD5004" w:rsidR="00BC160F" w:rsidRPr="00950B31" w:rsidRDefault="00A576A8" w:rsidP="004A78F9">
      <w:pPr>
        <w:spacing w:line="280" w:lineRule="exact"/>
        <w:ind w:left="426" w:right="679"/>
        <w:jc w:val="both"/>
        <w:rPr>
          <w:b/>
          <w:bCs/>
          <w:sz w:val="22"/>
          <w:szCs w:val="22"/>
        </w:rPr>
      </w:pPr>
      <w:r>
        <w:rPr>
          <w:b/>
          <w:bCs/>
          <w:color w:val="F50600" w:themeColor="accent1"/>
          <w:sz w:val="22"/>
          <w:szCs w:val="22"/>
        </w:rPr>
        <w:t xml:space="preserve">Module </w:t>
      </w:r>
      <w:r w:rsidR="00B85656">
        <w:rPr>
          <w:b/>
          <w:bCs/>
          <w:color w:val="F50600" w:themeColor="accent1"/>
          <w:sz w:val="22"/>
          <w:szCs w:val="22"/>
        </w:rPr>
        <w:t xml:space="preserve">1: </w:t>
      </w:r>
      <w:r w:rsidR="00990A07" w:rsidRPr="005A35CC">
        <w:rPr>
          <w:b/>
          <w:bCs/>
          <w:color w:val="F50600" w:themeColor="accent1"/>
          <w:sz w:val="22"/>
          <w:szCs w:val="22"/>
        </w:rPr>
        <w:t xml:space="preserve">Studying@Home </w:t>
      </w:r>
    </w:p>
    <w:p w14:paraId="10FA8610" w14:textId="1532E441" w:rsidR="00255083" w:rsidRPr="004A78F9" w:rsidRDefault="00BC160F" w:rsidP="004A78F9">
      <w:pPr>
        <w:spacing w:line="280" w:lineRule="exact"/>
        <w:ind w:left="426" w:right="679"/>
        <w:jc w:val="both"/>
        <w:rPr>
          <w:color w:val="000000" w:themeColor="text1"/>
          <w:sz w:val="22"/>
          <w:szCs w:val="22"/>
        </w:rPr>
      </w:pPr>
      <w:r w:rsidRPr="004A78F9">
        <w:rPr>
          <w:color w:val="000000" w:themeColor="text1"/>
          <w:sz w:val="22"/>
          <w:szCs w:val="22"/>
        </w:rPr>
        <w:t xml:space="preserve">This module </w:t>
      </w:r>
      <w:r w:rsidR="00990A07" w:rsidRPr="004A78F9">
        <w:rPr>
          <w:color w:val="000000" w:themeColor="text1"/>
          <w:sz w:val="22"/>
          <w:szCs w:val="22"/>
        </w:rPr>
        <w:t>offers practical techniques and tips to students, including aspects of physical, mental and emotional wellbeing. It begins with guidance on establishing an appropriate study space within the home, preferably one without distractions. This an aspect that you, as parent and caregiver, may be able to assist your child with. The module includes information on ensuring qu</w:t>
      </w:r>
      <w:r w:rsidR="00EF790D" w:rsidRPr="004A78F9">
        <w:rPr>
          <w:color w:val="000000" w:themeColor="text1"/>
          <w:sz w:val="22"/>
          <w:szCs w:val="22"/>
        </w:rPr>
        <w:t>ality sleep patterns</w:t>
      </w:r>
      <w:r w:rsidR="00990A07" w:rsidRPr="004A78F9">
        <w:rPr>
          <w:color w:val="000000" w:themeColor="text1"/>
          <w:sz w:val="22"/>
          <w:szCs w:val="22"/>
        </w:rPr>
        <w:t>, managing social media and goal setting.</w:t>
      </w:r>
    </w:p>
    <w:p w14:paraId="0BDB1D83" w14:textId="77777777" w:rsidR="00BC035A" w:rsidRPr="00950B31" w:rsidRDefault="008715A8" w:rsidP="004A78F9">
      <w:pPr>
        <w:spacing w:line="280" w:lineRule="exact"/>
        <w:ind w:left="426" w:right="679"/>
        <w:jc w:val="both"/>
        <w:rPr>
          <w:b/>
          <w:bCs/>
          <w:color w:val="0033CC" w:themeColor="accent2"/>
          <w:sz w:val="22"/>
          <w:szCs w:val="22"/>
        </w:rPr>
      </w:pPr>
      <w:r w:rsidRPr="00950B31">
        <w:rPr>
          <w:b/>
          <w:bCs/>
          <w:color w:val="0033CC" w:themeColor="accent2"/>
          <w:sz w:val="22"/>
          <w:szCs w:val="22"/>
        </w:rPr>
        <w:t xml:space="preserve">Parent/caregiver suggestion:  </w:t>
      </w:r>
    </w:p>
    <w:p w14:paraId="5AB7C45F" w14:textId="7856CB90" w:rsidR="002D4FF1" w:rsidRPr="004A78F9" w:rsidRDefault="00DC5996" w:rsidP="004A78F9">
      <w:pPr>
        <w:pStyle w:val="ListParagraph"/>
        <w:numPr>
          <w:ilvl w:val="0"/>
          <w:numId w:val="32"/>
        </w:numPr>
        <w:spacing w:line="280" w:lineRule="exact"/>
        <w:ind w:right="679"/>
        <w:jc w:val="both"/>
        <w:rPr>
          <w:color w:val="000000" w:themeColor="text1"/>
          <w:sz w:val="22"/>
          <w:szCs w:val="22"/>
        </w:rPr>
      </w:pPr>
      <w:r w:rsidRPr="004A78F9">
        <w:rPr>
          <w:color w:val="000000" w:themeColor="text1"/>
          <w:sz w:val="22"/>
          <w:szCs w:val="22"/>
        </w:rPr>
        <w:t>H</w:t>
      </w:r>
      <w:r w:rsidR="00171934" w:rsidRPr="004A78F9">
        <w:rPr>
          <w:color w:val="000000" w:themeColor="text1"/>
          <w:sz w:val="22"/>
          <w:szCs w:val="22"/>
        </w:rPr>
        <w:t xml:space="preserve">ave a chat </w:t>
      </w:r>
      <w:r w:rsidR="00255083" w:rsidRPr="004A78F9">
        <w:rPr>
          <w:color w:val="000000" w:themeColor="text1"/>
          <w:sz w:val="22"/>
          <w:szCs w:val="22"/>
        </w:rPr>
        <w:t>with your child to support them in setting up a workspace in the home, which may involve some negotiation with other family members regarding space and quiet times</w:t>
      </w:r>
      <w:r w:rsidR="008715A8" w:rsidRPr="004A78F9">
        <w:rPr>
          <w:color w:val="000000" w:themeColor="text1"/>
          <w:sz w:val="22"/>
          <w:szCs w:val="22"/>
        </w:rPr>
        <w:t>.</w:t>
      </w:r>
      <w:r w:rsidR="00255083" w:rsidRPr="004A78F9">
        <w:rPr>
          <w:color w:val="000000" w:themeColor="text1"/>
          <w:sz w:val="22"/>
          <w:szCs w:val="22"/>
        </w:rPr>
        <w:t xml:space="preserve"> </w:t>
      </w:r>
      <w:r w:rsidR="008459E5" w:rsidRPr="004A78F9">
        <w:rPr>
          <w:color w:val="000000" w:themeColor="text1"/>
          <w:sz w:val="22"/>
          <w:szCs w:val="22"/>
        </w:rPr>
        <w:t xml:space="preserve">You may find this </w:t>
      </w:r>
      <w:hyperlink r:id="rId9" w:history="1">
        <w:r w:rsidR="008459E5" w:rsidRPr="004A78F9">
          <w:rPr>
            <w:rStyle w:val="Hyperlink"/>
            <w:sz w:val="22"/>
            <w:szCs w:val="22"/>
          </w:rPr>
          <w:t>video regarding sleep</w:t>
        </w:r>
      </w:hyperlink>
      <w:r w:rsidR="008459E5" w:rsidRPr="004A78F9">
        <w:rPr>
          <w:sz w:val="22"/>
          <w:szCs w:val="22"/>
        </w:rPr>
        <w:t xml:space="preserve"> patterns interesting.</w:t>
      </w:r>
    </w:p>
    <w:p w14:paraId="0126C001" w14:textId="19FAB64F" w:rsidR="004A78F9" w:rsidRDefault="004A78F9" w:rsidP="004A78F9">
      <w:pPr>
        <w:pStyle w:val="ListParagraph"/>
        <w:spacing w:line="280" w:lineRule="exact"/>
        <w:ind w:left="720" w:right="679"/>
        <w:jc w:val="both"/>
        <w:rPr>
          <w:sz w:val="22"/>
          <w:szCs w:val="22"/>
        </w:rPr>
      </w:pPr>
    </w:p>
    <w:p w14:paraId="4230B390" w14:textId="77777777" w:rsidR="004A78F9" w:rsidRDefault="004A78F9" w:rsidP="004A78F9">
      <w:pPr>
        <w:pStyle w:val="ListParagraph"/>
        <w:spacing w:line="280" w:lineRule="exact"/>
        <w:ind w:left="720" w:right="679"/>
        <w:jc w:val="both"/>
        <w:rPr>
          <w:sz w:val="22"/>
          <w:szCs w:val="22"/>
        </w:rPr>
      </w:pPr>
    </w:p>
    <w:p w14:paraId="3FE42AEA" w14:textId="68172372" w:rsidR="00BC160F" w:rsidRPr="002D4FF1" w:rsidRDefault="00990A07" w:rsidP="004A78F9">
      <w:pPr>
        <w:spacing w:line="280" w:lineRule="exact"/>
        <w:ind w:left="360" w:right="679"/>
        <w:jc w:val="both"/>
        <w:rPr>
          <w:sz w:val="22"/>
          <w:szCs w:val="22"/>
        </w:rPr>
      </w:pPr>
      <w:r w:rsidRPr="002D4FF1">
        <w:rPr>
          <w:b/>
          <w:bCs/>
          <w:color w:val="FF0000"/>
          <w:sz w:val="22"/>
          <w:szCs w:val="22"/>
        </w:rPr>
        <w:t>Module 2</w:t>
      </w:r>
      <w:r w:rsidR="00BC160F" w:rsidRPr="002D4FF1">
        <w:rPr>
          <w:b/>
          <w:bCs/>
          <w:color w:val="FF0000"/>
          <w:sz w:val="22"/>
          <w:szCs w:val="22"/>
        </w:rPr>
        <w:t xml:space="preserve">: </w:t>
      </w:r>
      <w:r w:rsidR="00733942" w:rsidRPr="002D4FF1">
        <w:rPr>
          <w:b/>
          <w:bCs/>
          <w:color w:val="FF0000"/>
          <w:sz w:val="22"/>
          <w:szCs w:val="22"/>
        </w:rPr>
        <w:t>Growth Mindset</w:t>
      </w:r>
    </w:p>
    <w:p w14:paraId="6CB8A438" w14:textId="245CB1A7" w:rsidR="00592457" w:rsidRPr="004A78F9" w:rsidRDefault="00BC160F" w:rsidP="004A78F9">
      <w:pPr>
        <w:spacing w:line="280" w:lineRule="exact"/>
        <w:ind w:left="426" w:right="679"/>
        <w:jc w:val="both"/>
        <w:rPr>
          <w:color w:val="000000" w:themeColor="text1"/>
          <w:sz w:val="22"/>
          <w:szCs w:val="22"/>
        </w:rPr>
      </w:pPr>
      <w:r w:rsidRPr="004A78F9">
        <w:rPr>
          <w:color w:val="000000" w:themeColor="text1"/>
          <w:sz w:val="22"/>
          <w:szCs w:val="22"/>
        </w:rPr>
        <w:t xml:space="preserve">This module </w:t>
      </w:r>
      <w:r w:rsidR="00990A07" w:rsidRPr="004A78F9">
        <w:rPr>
          <w:color w:val="000000" w:themeColor="text1"/>
          <w:sz w:val="22"/>
          <w:szCs w:val="22"/>
        </w:rPr>
        <w:t>outlines the</w:t>
      </w:r>
      <w:r w:rsidR="00733942" w:rsidRPr="004A78F9">
        <w:rPr>
          <w:color w:val="000000" w:themeColor="text1"/>
          <w:sz w:val="22"/>
          <w:szCs w:val="22"/>
        </w:rPr>
        <w:t xml:space="preserve"> concept of growth mindset – the idea an individual’s skills and talents can be improved</w:t>
      </w:r>
      <w:r w:rsidR="00695CEF" w:rsidRPr="004A78F9">
        <w:rPr>
          <w:color w:val="000000" w:themeColor="text1"/>
          <w:sz w:val="22"/>
          <w:szCs w:val="22"/>
        </w:rPr>
        <w:t xml:space="preserve"> and open to new ideas</w:t>
      </w:r>
      <w:r w:rsidR="00733942" w:rsidRPr="004A78F9">
        <w:rPr>
          <w:color w:val="000000" w:themeColor="text1"/>
          <w:sz w:val="22"/>
          <w:szCs w:val="22"/>
        </w:rPr>
        <w:t>, rather than a fixed mindset in which they are set and cannot be changed. A growth mindset encourages learning and is accepting of feedback</w:t>
      </w:r>
      <w:r w:rsidR="0024499C" w:rsidRPr="004A78F9">
        <w:rPr>
          <w:color w:val="000000" w:themeColor="text1"/>
          <w:sz w:val="22"/>
          <w:szCs w:val="22"/>
        </w:rPr>
        <w:t xml:space="preserve">  </w:t>
      </w:r>
    </w:p>
    <w:p w14:paraId="1E0E7C4E" w14:textId="77777777" w:rsidR="004A78F9" w:rsidRDefault="004A78F9" w:rsidP="004A78F9">
      <w:pPr>
        <w:spacing w:line="280" w:lineRule="exact"/>
        <w:ind w:left="426" w:right="679"/>
        <w:jc w:val="both"/>
        <w:rPr>
          <w:b/>
          <w:bCs/>
          <w:color w:val="0033CC" w:themeColor="accent2"/>
          <w:sz w:val="22"/>
          <w:szCs w:val="22"/>
        </w:rPr>
      </w:pPr>
    </w:p>
    <w:p w14:paraId="24E5232B" w14:textId="34CC5610" w:rsidR="003E318C" w:rsidRDefault="00395983" w:rsidP="004A78F9">
      <w:pPr>
        <w:spacing w:line="280" w:lineRule="exact"/>
        <w:ind w:left="426" w:right="679"/>
        <w:jc w:val="both"/>
        <w:rPr>
          <w:b/>
          <w:bCs/>
          <w:sz w:val="22"/>
          <w:szCs w:val="22"/>
        </w:rPr>
      </w:pPr>
      <w:r w:rsidRPr="00950B31">
        <w:rPr>
          <w:b/>
          <w:bCs/>
          <w:color w:val="0033CC" w:themeColor="accent2"/>
          <w:sz w:val="22"/>
          <w:szCs w:val="22"/>
        </w:rPr>
        <w:lastRenderedPageBreak/>
        <w:t xml:space="preserve">Parent/caregiver suggestion:  </w:t>
      </w:r>
    </w:p>
    <w:p w14:paraId="78ED6AE5" w14:textId="4493081B" w:rsidR="00695CEF" w:rsidRPr="003E318C" w:rsidRDefault="00695CEF" w:rsidP="004A78F9">
      <w:pPr>
        <w:pStyle w:val="ListParagraph"/>
        <w:numPr>
          <w:ilvl w:val="0"/>
          <w:numId w:val="32"/>
        </w:numPr>
        <w:spacing w:line="280" w:lineRule="exact"/>
        <w:ind w:right="679"/>
        <w:jc w:val="both"/>
        <w:rPr>
          <w:b/>
          <w:bCs/>
          <w:sz w:val="22"/>
          <w:szCs w:val="22"/>
        </w:rPr>
      </w:pPr>
      <w:r w:rsidRPr="003E318C">
        <w:rPr>
          <w:rFonts w:cstheme="majorHAnsi"/>
          <w:color w:val="auto"/>
          <w:sz w:val="22"/>
          <w:szCs w:val="22"/>
        </w:rPr>
        <w:t xml:space="preserve">Think of a time when </w:t>
      </w:r>
      <w:r w:rsidRPr="003E318C">
        <w:rPr>
          <w:rFonts w:cstheme="majorHAnsi"/>
          <w:color w:val="000000"/>
          <w:sz w:val="22"/>
          <w:szCs w:val="22"/>
        </w:rPr>
        <w:t xml:space="preserve">you have felt negative about yourself, and that you didn’t feel you had the talent or skills to achieve what you would like, OR, a time when you have been strongly motivated to learn and improve to achieve a goal.  </w:t>
      </w:r>
      <w:r w:rsidR="00A3013E" w:rsidRPr="003E318C">
        <w:rPr>
          <w:rFonts w:cstheme="majorHAnsi"/>
          <w:color w:val="000000"/>
          <w:sz w:val="22"/>
          <w:szCs w:val="22"/>
        </w:rPr>
        <w:t>Share some of your stories</w:t>
      </w:r>
      <w:r w:rsidRPr="003E318C">
        <w:rPr>
          <w:rFonts w:cstheme="majorHAnsi"/>
          <w:color w:val="000000"/>
          <w:sz w:val="22"/>
          <w:szCs w:val="22"/>
        </w:rPr>
        <w:t xml:space="preserve"> about this with your </w:t>
      </w:r>
      <w:r w:rsidR="00A3013E" w:rsidRPr="003E318C">
        <w:rPr>
          <w:rFonts w:cstheme="majorHAnsi"/>
          <w:color w:val="000000"/>
          <w:sz w:val="22"/>
          <w:szCs w:val="22"/>
        </w:rPr>
        <w:t>child.</w:t>
      </w:r>
      <w:r w:rsidRPr="003E318C">
        <w:rPr>
          <w:rFonts w:cstheme="majorHAnsi"/>
          <w:color w:val="000000"/>
          <w:sz w:val="22"/>
          <w:szCs w:val="22"/>
        </w:rPr>
        <w:t xml:space="preserve"> </w:t>
      </w:r>
    </w:p>
    <w:p w14:paraId="19A245A3" w14:textId="77777777" w:rsidR="004A78F9" w:rsidRDefault="004A78F9" w:rsidP="004A78F9">
      <w:pPr>
        <w:spacing w:line="280" w:lineRule="exact"/>
        <w:ind w:left="426" w:right="679"/>
        <w:jc w:val="both"/>
        <w:rPr>
          <w:b/>
          <w:bCs/>
          <w:color w:val="F50600" w:themeColor="accent1"/>
          <w:sz w:val="22"/>
          <w:szCs w:val="22"/>
        </w:rPr>
      </w:pPr>
    </w:p>
    <w:p w14:paraId="62A06644" w14:textId="77777777" w:rsidR="004A78F9" w:rsidRDefault="004A78F9" w:rsidP="004A78F9">
      <w:pPr>
        <w:spacing w:line="280" w:lineRule="exact"/>
        <w:ind w:left="426" w:right="679"/>
        <w:jc w:val="both"/>
        <w:rPr>
          <w:b/>
          <w:bCs/>
          <w:color w:val="F50600" w:themeColor="accent1"/>
          <w:sz w:val="22"/>
          <w:szCs w:val="22"/>
        </w:rPr>
      </w:pPr>
    </w:p>
    <w:p w14:paraId="703D5C48" w14:textId="015630F2" w:rsidR="00165F8D" w:rsidRPr="00950B31" w:rsidRDefault="00A704E7" w:rsidP="004A78F9">
      <w:pPr>
        <w:spacing w:line="280" w:lineRule="exact"/>
        <w:ind w:left="426" w:right="679"/>
        <w:jc w:val="both"/>
        <w:rPr>
          <w:b/>
          <w:bCs/>
          <w:color w:val="F50600" w:themeColor="accent1"/>
          <w:sz w:val="22"/>
          <w:szCs w:val="22"/>
        </w:rPr>
      </w:pPr>
      <w:r w:rsidRPr="00950B31">
        <w:rPr>
          <w:b/>
          <w:bCs/>
          <w:color w:val="F50600" w:themeColor="accent1"/>
          <w:sz w:val="22"/>
          <w:szCs w:val="22"/>
        </w:rPr>
        <w:t>M</w:t>
      </w:r>
      <w:r w:rsidR="00625B01">
        <w:rPr>
          <w:b/>
          <w:bCs/>
          <w:color w:val="F50600" w:themeColor="accent1"/>
          <w:sz w:val="22"/>
          <w:szCs w:val="22"/>
        </w:rPr>
        <w:t xml:space="preserve">odule 3: </w:t>
      </w:r>
      <w:r w:rsidR="00A3013E">
        <w:rPr>
          <w:b/>
          <w:bCs/>
          <w:color w:val="F50600" w:themeColor="accent1"/>
          <w:sz w:val="22"/>
          <w:szCs w:val="22"/>
        </w:rPr>
        <w:t>How do I learn best?</w:t>
      </w:r>
    </w:p>
    <w:p w14:paraId="6CF593D8" w14:textId="1A831796" w:rsidR="00D87AC0" w:rsidRPr="004A78F9" w:rsidRDefault="00165F8D" w:rsidP="004A78F9">
      <w:pPr>
        <w:spacing w:line="280" w:lineRule="exact"/>
        <w:ind w:left="426" w:right="679"/>
        <w:jc w:val="both"/>
        <w:rPr>
          <w:color w:val="000000" w:themeColor="text1"/>
          <w:sz w:val="22"/>
          <w:szCs w:val="22"/>
        </w:rPr>
      </w:pPr>
      <w:r w:rsidRPr="004A78F9">
        <w:rPr>
          <w:color w:val="000000" w:themeColor="text1"/>
          <w:sz w:val="22"/>
          <w:szCs w:val="22"/>
        </w:rPr>
        <w:t xml:space="preserve">This module </w:t>
      </w:r>
      <w:r w:rsidR="00A3013E" w:rsidRPr="004A78F9">
        <w:rPr>
          <w:color w:val="000000" w:themeColor="text1"/>
          <w:sz w:val="22"/>
          <w:szCs w:val="22"/>
        </w:rPr>
        <w:t xml:space="preserve">explores ‘learning styles’ through the VARK quiz. VARK (Visual, Auditory, Reading/writing &amp; Kinesthetic) is a tool to help you become aware of how you learn best depending on the subject or the content. </w:t>
      </w:r>
    </w:p>
    <w:p w14:paraId="69F883CF" w14:textId="77777777" w:rsidR="004A78F9" w:rsidRDefault="00D87AC0" w:rsidP="004A78F9">
      <w:pPr>
        <w:spacing w:line="280" w:lineRule="exact"/>
        <w:ind w:left="426" w:right="679"/>
        <w:jc w:val="both"/>
        <w:rPr>
          <w:b/>
          <w:bCs/>
          <w:color w:val="000000" w:themeColor="text1"/>
          <w:sz w:val="22"/>
          <w:szCs w:val="22"/>
        </w:rPr>
      </w:pPr>
      <w:r w:rsidRPr="00950B31">
        <w:rPr>
          <w:b/>
          <w:bCs/>
          <w:color w:val="0033CC" w:themeColor="accent2"/>
          <w:sz w:val="22"/>
          <w:szCs w:val="22"/>
        </w:rPr>
        <w:t>Parent/caregiver suggestion:</w:t>
      </w:r>
      <w:r w:rsidR="00454055" w:rsidRPr="00950B31">
        <w:rPr>
          <w:b/>
          <w:bCs/>
          <w:color w:val="0033CC" w:themeColor="accent2"/>
          <w:sz w:val="22"/>
          <w:szCs w:val="22"/>
        </w:rPr>
        <w:t xml:space="preserve"> </w:t>
      </w:r>
      <w:r w:rsidRPr="00950B31">
        <w:rPr>
          <w:b/>
          <w:bCs/>
          <w:color w:val="0033CC" w:themeColor="accent2"/>
          <w:sz w:val="22"/>
          <w:szCs w:val="22"/>
        </w:rPr>
        <w:t xml:space="preserve"> </w:t>
      </w:r>
    </w:p>
    <w:p w14:paraId="729C4333" w14:textId="24F51A23" w:rsidR="00A3013E" w:rsidRPr="004A78F9" w:rsidRDefault="00A3013E" w:rsidP="004A78F9">
      <w:pPr>
        <w:pStyle w:val="ListParagraph"/>
        <w:numPr>
          <w:ilvl w:val="0"/>
          <w:numId w:val="36"/>
        </w:numPr>
        <w:spacing w:line="280" w:lineRule="exact"/>
        <w:ind w:right="679"/>
        <w:jc w:val="both"/>
        <w:rPr>
          <w:b/>
          <w:bCs/>
          <w:color w:val="0033CC" w:themeColor="accent2"/>
          <w:sz w:val="22"/>
          <w:szCs w:val="22"/>
        </w:rPr>
      </w:pPr>
      <w:r w:rsidRPr="004A78F9">
        <w:rPr>
          <w:rStyle w:val="normaltextrun"/>
          <w:rFonts w:ascii="Times New Roman" w:hAnsi="Times New Roman"/>
          <w:color w:val="000000" w:themeColor="text1"/>
          <w:sz w:val="22"/>
          <w:szCs w:val="22"/>
        </w:rPr>
        <w:t xml:space="preserve">Part of the module will ask your child to complete </w:t>
      </w:r>
      <w:r w:rsidRPr="004A78F9">
        <w:rPr>
          <w:rStyle w:val="normaltextrun"/>
          <w:rFonts w:ascii="Times New Roman" w:hAnsi="Times New Roman"/>
          <w:color w:val="auto"/>
          <w:sz w:val="22"/>
          <w:szCs w:val="22"/>
        </w:rPr>
        <w:t xml:space="preserve">a quiz. Try this </w:t>
      </w:r>
      <w:hyperlink r:id="rId10" w:history="1">
        <w:r w:rsidRPr="004A78F9">
          <w:rPr>
            <w:rStyle w:val="Hyperlink"/>
            <w:rFonts w:ascii="Times New Roman" w:hAnsi="Times New Roman"/>
            <w:sz w:val="22"/>
            <w:szCs w:val="22"/>
          </w:rPr>
          <w:t>quiz for yourself</w:t>
        </w:r>
      </w:hyperlink>
      <w:r w:rsidRPr="004A78F9">
        <w:rPr>
          <w:rStyle w:val="normaltextrun"/>
          <w:rFonts w:ascii="Times New Roman" w:hAnsi="Times New Roman"/>
          <w:color w:val="auto"/>
          <w:sz w:val="22"/>
          <w:szCs w:val="22"/>
        </w:rPr>
        <w:t xml:space="preserve"> </w:t>
      </w:r>
      <w:r w:rsidRPr="004A78F9">
        <w:rPr>
          <w:rStyle w:val="normaltextrun"/>
          <w:rFonts w:ascii="Times New Roman" w:hAnsi="Times New Roman"/>
          <w:sz w:val="22"/>
          <w:szCs w:val="22"/>
        </w:rPr>
        <w:t>and compare!</w:t>
      </w:r>
    </w:p>
    <w:p w14:paraId="5396657E" w14:textId="77777777" w:rsidR="004A78F9" w:rsidRDefault="004A78F9" w:rsidP="004A78F9">
      <w:pPr>
        <w:spacing w:after="0" w:line="280" w:lineRule="exact"/>
        <w:ind w:firstLine="426"/>
        <w:jc w:val="both"/>
        <w:rPr>
          <w:b/>
          <w:bCs/>
          <w:color w:val="F50600" w:themeColor="accent1"/>
          <w:sz w:val="22"/>
          <w:szCs w:val="22"/>
        </w:rPr>
      </w:pPr>
    </w:p>
    <w:p w14:paraId="320A9E13" w14:textId="77777777" w:rsidR="004A78F9" w:rsidRDefault="004A78F9" w:rsidP="004A78F9">
      <w:pPr>
        <w:spacing w:after="0" w:line="280" w:lineRule="exact"/>
        <w:ind w:firstLine="426"/>
        <w:jc w:val="both"/>
        <w:rPr>
          <w:b/>
          <w:bCs/>
          <w:color w:val="F50600" w:themeColor="accent1"/>
          <w:sz w:val="22"/>
          <w:szCs w:val="22"/>
        </w:rPr>
      </w:pPr>
    </w:p>
    <w:p w14:paraId="637FEFA0" w14:textId="4BC079B9" w:rsidR="00950B31" w:rsidRPr="00950B31" w:rsidRDefault="00950B31" w:rsidP="004A78F9">
      <w:pPr>
        <w:spacing w:after="0" w:line="280" w:lineRule="exact"/>
        <w:ind w:firstLine="426"/>
        <w:jc w:val="both"/>
        <w:rPr>
          <w:b/>
          <w:bCs/>
          <w:color w:val="F50600" w:themeColor="accent1"/>
          <w:sz w:val="22"/>
          <w:szCs w:val="22"/>
        </w:rPr>
      </w:pPr>
      <w:r w:rsidRPr="00950B31">
        <w:rPr>
          <w:b/>
          <w:bCs/>
          <w:color w:val="F50600" w:themeColor="accent1"/>
          <w:sz w:val="22"/>
          <w:szCs w:val="22"/>
        </w:rPr>
        <w:t>Modules</w:t>
      </w:r>
      <w:r w:rsidR="00A3013E">
        <w:rPr>
          <w:b/>
          <w:bCs/>
          <w:color w:val="F50600" w:themeColor="accent1"/>
          <w:sz w:val="22"/>
          <w:szCs w:val="22"/>
        </w:rPr>
        <w:t xml:space="preserve"> 4,</w:t>
      </w:r>
      <w:r w:rsidR="00945EA8">
        <w:rPr>
          <w:b/>
          <w:bCs/>
          <w:color w:val="F50600" w:themeColor="accent1"/>
          <w:sz w:val="22"/>
          <w:szCs w:val="22"/>
        </w:rPr>
        <w:t xml:space="preserve"> 5</w:t>
      </w:r>
      <w:r w:rsidR="00A3013E">
        <w:rPr>
          <w:b/>
          <w:bCs/>
          <w:color w:val="F50600" w:themeColor="accent1"/>
          <w:sz w:val="22"/>
          <w:szCs w:val="22"/>
        </w:rPr>
        <w:t xml:space="preserve"> &amp; 6</w:t>
      </w:r>
      <w:r w:rsidR="00945EA8">
        <w:rPr>
          <w:b/>
          <w:bCs/>
          <w:color w:val="F50600" w:themeColor="accent1"/>
          <w:sz w:val="22"/>
          <w:szCs w:val="22"/>
        </w:rPr>
        <w:t xml:space="preserve">: </w:t>
      </w:r>
      <w:r w:rsidR="00746632">
        <w:rPr>
          <w:b/>
          <w:bCs/>
          <w:color w:val="F50600" w:themeColor="accent1"/>
          <w:sz w:val="22"/>
          <w:szCs w:val="22"/>
        </w:rPr>
        <w:t xml:space="preserve"> </w:t>
      </w:r>
      <w:r w:rsidR="00A3013E">
        <w:rPr>
          <w:b/>
          <w:bCs/>
          <w:color w:val="F50600" w:themeColor="accent1"/>
          <w:sz w:val="22"/>
          <w:szCs w:val="22"/>
        </w:rPr>
        <w:t xml:space="preserve">Time management, Exam study Skills and </w:t>
      </w:r>
      <w:r w:rsidR="00945EA8">
        <w:rPr>
          <w:b/>
          <w:bCs/>
          <w:color w:val="F50600" w:themeColor="accent1"/>
          <w:sz w:val="22"/>
          <w:szCs w:val="22"/>
        </w:rPr>
        <w:t>C</w:t>
      </w:r>
      <w:r w:rsidR="00A3013E">
        <w:rPr>
          <w:b/>
          <w:bCs/>
          <w:color w:val="F50600" w:themeColor="accent1"/>
          <w:sz w:val="22"/>
          <w:szCs w:val="22"/>
        </w:rPr>
        <w:t>ritical thinking</w:t>
      </w:r>
    </w:p>
    <w:p w14:paraId="74F72E09" w14:textId="5E4F7895" w:rsidR="001A6E63" w:rsidRPr="004A78F9" w:rsidRDefault="00950B31" w:rsidP="004A78F9">
      <w:pPr>
        <w:spacing w:line="280" w:lineRule="exact"/>
        <w:ind w:left="426" w:right="679"/>
        <w:jc w:val="both"/>
        <w:rPr>
          <w:b/>
          <w:bCs/>
          <w:color w:val="000000" w:themeColor="text1"/>
          <w:sz w:val="22"/>
          <w:szCs w:val="22"/>
        </w:rPr>
      </w:pPr>
      <w:r w:rsidRPr="004A78F9">
        <w:rPr>
          <w:color w:val="000000" w:themeColor="text1"/>
          <w:sz w:val="22"/>
          <w:szCs w:val="22"/>
        </w:rPr>
        <w:t xml:space="preserve">These modules </w:t>
      </w:r>
      <w:r w:rsidR="00945EA8" w:rsidRPr="004A78F9">
        <w:rPr>
          <w:rFonts w:ascii="Times New Roman" w:hAnsi="Times New Roman"/>
          <w:color w:val="000000" w:themeColor="text1"/>
          <w:sz w:val="22"/>
          <w:szCs w:val="22"/>
        </w:rPr>
        <w:t xml:space="preserve">aim to bring awareness and develop important skills </w:t>
      </w:r>
      <w:r w:rsidR="00A3013E" w:rsidRPr="004A78F9">
        <w:rPr>
          <w:rFonts w:ascii="Times New Roman" w:hAnsi="Times New Roman"/>
          <w:color w:val="000000" w:themeColor="text1"/>
          <w:sz w:val="22"/>
          <w:szCs w:val="22"/>
        </w:rPr>
        <w:t>for senior students. Tips, tricks and tools are provided to set up your child for a strong final year of school.</w:t>
      </w:r>
      <w:r w:rsidR="00945EA8" w:rsidRPr="004A78F9">
        <w:rPr>
          <w:rFonts w:ascii="Times New Roman" w:hAnsi="Times New Roman"/>
          <w:color w:val="000000" w:themeColor="text1"/>
          <w:sz w:val="22"/>
          <w:szCs w:val="22"/>
        </w:rPr>
        <w:t xml:space="preserve"> </w:t>
      </w:r>
    </w:p>
    <w:p w14:paraId="422ED1A9" w14:textId="77777777" w:rsidR="004A78F9" w:rsidRDefault="00950B31" w:rsidP="004A78F9">
      <w:pPr>
        <w:spacing w:line="280" w:lineRule="exact"/>
        <w:ind w:left="426" w:right="679"/>
        <w:jc w:val="both"/>
        <w:rPr>
          <w:b/>
          <w:bCs/>
          <w:color w:val="000000" w:themeColor="text1"/>
          <w:sz w:val="22"/>
          <w:szCs w:val="22"/>
        </w:rPr>
      </w:pPr>
      <w:r w:rsidRPr="00950B31">
        <w:rPr>
          <w:b/>
          <w:bCs/>
          <w:color w:val="0033CC" w:themeColor="accent2"/>
          <w:sz w:val="22"/>
          <w:szCs w:val="22"/>
        </w:rPr>
        <w:t xml:space="preserve">Parent/caregiver suggestion:  </w:t>
      </w:r>
    </w:p>
    <w:p w14:paraId="0853567A" w14:textId="429DFE3A" w:rsidR="003E318C" w:rsidRPr="004A78F9" w:rsidRDefault="003E318C" w:rsidP="004A78F9">
      <w:pPr>
        <w:pStyle w:val="ListParagraph"/>
        <w:numPr>
          <w:ilvl w:val="0"/>
          <w:numId w:val="36"/>
        </w:numPr>
        <w:spacing w:line="280" w:lineRule="exact"/>
        <w:ind w:right="679"/>
        <w:jc w:val="both"/>
        <w:rPr>
          <w:b/>
          <w:bCs/>
          <w:color w:val="000000" w:themeColor="text1"/>
          <w:sz w:val="22"/>
          <w:szCs w:val="22"/>
        </w:rPr>
      </w:pPr>
      <w:r w:rsidRPr="004A78F9">
        <w:rPr>
          <w:rFonts w:cstheme="majorHAnsi"/>
          <w:color w:val="000000" w:themeColor="text1"/>
          <w:sz w:val="22"/>
          <w:szCs w:val="22"/>
        </w:rPr>
        <w:t>What do you think are the strengths your son/daughter has in these areas already, and what might be a key thing to work on?  Talk to them about this</w:t>
      </w:r>
      <w:r w:rsidRPr="004A78F9">
        <w:rPr>
          <w:rFonts w:cstheme="majorHAnsi"/>
          <w:color w:val="auto"/>
          <w:sz w:val="22"/>
          <w:szCs w:val="22"/>
        </w:rPr>
        <w:t>.</w:t>
      </w:r>
    </w:p>
    <w:p w14:paraId="485BD627" w14:textId="77777777" w:rsidR="004A78F9" w:rsidRDefault="004A78F9" w:rsidP="004A78F9">
      <w:pPr>
        <w:spacing w:line="280" w:lineRule="exact"/>
        <w:ind w:left="426" w:right="679"/>
        <w:jc w:val="both"/>
        <w:rPr>
          <w:b/>
          <w:bCs/>
          <w:color w:val="F50600" w:themeColor="accent1"/>
          <w:sz w:val="22"/>
          <w:szCs w:val="22"/>
        </w:rPr>
      </w:pPr>
    </w:p>
    <w:p w14:paraId="7BE18AFA" w14:textId="77777777" w:rsidR="004A78F9" w:rsidRDefault="004A78F9" w:rsidP="004A78F9">
      <w:pPr>
        <w:spacing w:line="280" w:lineRule="exact"/>
        <w:ind w:left="426" w:right="679"/>
        <w:jc w:val="both"/>
        <w:rPr>
          <w:b/>
          <w:bCs/>
          <w:color w:val="F50600" w:themeColor="accent1"/>
          <w:sz w:val="22"/>
          <w:szCs w:val="22"/>
        </w:rPr>
      </w:pPr>
    </w:p>
    <w:p w14:paraId="2F5CE6BE" w14:textId="06335F74" w:rsidR="00945EA8" w:rsidRPr="003E318C" w:rsidRDefault="00945EA8" w:rsidP="004A78F9">
      <w:pPr>
        <w:spacing w:line="280" w:lineRule="exact"/>
        <w:ind w:left="426" w:right="679"/>
        <w:jc w:val="both"/>
        <w:rPr>
          <w:b/>
          <w:bCs/>
          <w:color w:val="0033CC" w:themeColor="accent2"/>
          <w:sz w:val="22"/>
          <w:szCs w:val="22"/>
        </w:rPr>
      </w:pPr>
      <w:r w:rsidRPr="003E318C">
        <w:rPr>
          <w:b/>
          <w:bCs/>
          <w:color w:val="F50600" w:themeColor="accent1"/>
          <w:sz w:val="22"/>
          <w:szCs w:val="22"/>
        </w:rPr>
        <w:t>Modules</w:t>
      </w:r>
      <w:r w:rsidR="003E318C">
        <w:rPr>
          <w:b/>
          <w:bCs/>
          <w:color w:val="F50600" w:themeColor="accent1"/>
          <w:sz w:val="22"/>
          <w:szCs w:val="22"/>
        </w:rPr>
        <w:t xml:space="preserve"> 7</w:t>
      </w:r>
      <w:r w:rsidR="00B85656">
        <w:rPr>
          <w:b/>
          <w:bCs/>
          <w:color w:val="F50600" w:themeColor="accent1"/>
          <w:sz w:val="22"/>
          <w:szCs w:val="22"/>
        </w:rPr>
        <w:t xml:space="preserve">: </w:t>
      </w:r>
      <w:r w:rsidRPr="003E318C">
        <w:rPr>
          <w:b/>
          <w:bCs/>
          <w:color w:val="F50600" w:themeColor="accent1"/>
          <w:sz w:val="22"/>
          <w:szCs w:val="22"/>
        </w:rPr>
        <w:t xml:space="preserve"> </w:t>
      </w:r>
      <w:r w:rsidR="003E318C">
        <w:rPr>
          <w:b/>
          <w:bCs/>
          <w:color w:val="F50600" w:themeColor="accent1"/>
          <w:sz w:val="22"/>
          <w:szCs w:val="22"/>
        </w:rPr>
        <w:t>Pathways, where to next?</w:t>
      </w:r>
    </w:p>
    <w:p w14:paraId="1A0CD853" w14:textId="31EA2EDC" w:rsidR="00945EA8" w:rsidRDefault="00945EA8" w:rsidP="004A78F9">
      <w:pPr>
        <w:spacing w:line="280" w:lineRule="exact"/>
        <w:ind w:left="426" w:right="679"/>
        <w:jc w:val="both"/>
        <w:rPr>
          <w:b/>
          <w:bCs/>
          <w:color w:val="0033CC" w:themeColor="accent2"/>
          <w:sz w:val="22"/>
          <w:szCs w:val="22"/>
        </w:rPr>
      </w:pPr>
      <w:r>
        <w:rPr>
          <w:rFonts w:ascii="Times New Roman" w:hAnsi="Times New Roman"/>
          <w:color w:val="auto"/>
          <w:sz w:val="22"/>
          <w:szCs w:val="22"/>
        </w:rPr>
        <w:t xml:space="preserve">This module </w:t>
      </w:r>
      <w:r w:rsidR="008D4527" w:rsidRPr="00080108">
        <w:rPr>
          <w:rFonts w:cstheme="majorHAnsi"/>
          <w:color w:val="auto"/>
          <w:sz w:val="22"/>
          <w:szCs w:val="22"/>
        </w:rPr>
        <w:t xml:space="preserve">considers the question “where next after leaving school”. </w:t>
      </w:r>
      <w:r w:rsidR="008D4527">
        <w:rPr>
          <w:rFonts w:cstheme="majorHAnsi"/>
          <w:color w:val="auto"/>
          <w:sz w:val="22"/>
          <w:szCs w:val="22"/>
        </w:rPr>
        <w:t>I</w:t>
      </w:r>
      <w:r w:rsidR="008D4527" w:rsidRPr="00080108">
        <w:rPr>
          <w:rFonts w:cstheme="majorHAnsi"/>
          <w:color w:val="auto"/>
          <w:sz w:val="22"/>
          <w:szCs w:val="22"/>
        </w:rPr>
        <w:t>nformation on higher education options, from certificates and diplomas through to university degrees</w:t>
      </w:r>
      <w:r w:rsidR="008D4527">
        <w:rPr>
          <w:rFonts w:cstheme="majorHAnsi"/>
          <w:color w:val="auto"/>
          <w:sz w:val="22"/>
          <w:szCs w:val="22"/>
        </w:rPr>
        <w:t xml:space="preserve"> is provided</w:t>
      </w:r>
      <w:r w:rsidR="008D4527" w:rsidRPr="00080108">
        <w:rPr>
          <w:rFonts w:cstheme="majorHAnsi"/>
          <w:color w:val="auto"/>
          <w:sz w:val="22"/>
          <w:szCs w:val="22"/>
        </w:rPr>
        <w:t xml:space="preserve">.  </w:t>
      </w:r>
      <w:r w:rsidR="008D4527">
        <w:rPr>
          <w:rFonts w:cstheme="majorHAnsi"/>
          <w:color w:val="auto"/>
          <w:sz w:val="22"/>
          <w:szCs w:val="22"/>
        </w:rPr>
        <w:t xml:space="preserve">There are several resources available for TAFE and University, the application processes and applying for financial support. </w:t>
      </w:r>
    </w:p>
    <w:p w14:paraId="755420C5" w14:textId="77777777" w:rsidR="00DB628C" w:rsidRDefault="00945EA8" w:rsidP="004A78F9">
      <w:pPr>
        <w:spacing w:line="280" w:lineRule="exact"/>
        <w:ind w:left="426" w:right="679"/>
        <w:jc w:val="both"/>
        <w:rPr>
          <w:b/>
          <w:bCs/>
          <w:color w:val="0033CC" w:themeColor="accent2"/>
          <w:sz w:val="22"/>
          <w:szCs w:val="22"/>
        </w:rPr>
      </w:pPr>
      <w:r w:rsidRPr="00950B31">
        <w:rPr>
          <w:b/>
          <w:bCs/>
          <w:color w:val="0033CC" w:themeColor="accent2"/>
          <w:sz w:val="22"/>
          <w:szCs w:val="22"/>
        </w:rPr>
        <w:t xml:space="preserve">Parent/caregiver suggestion:  </w:t>
      </w:r>
    </w:p>
    <w:p w14:paraId="7DBAA062" w14:textId="0A9A9FFD" w:rsidR="008D4527" w:rsidRPr="008D4527" w:rsidRDefault="008D4527" w:rsidP="004A78F9">
      <w:pPr>
        <w:pStyle w:val="ListParagraph"/>
        <w:numPr>
          <w:ilvl w:val="0"/>
          <w:numId w:val="28"/>
        </w:numPr>
        <w:spacing w:line="280" w:lineRule="exact"/>
        <w:ind w:right="679"/>
        <w:jc w:val="both"/>
        <w:rPr>
          <w:rFonts w:ascii="Times New Roman" w:hAnsi="Times New Roman"/>
          <w:color w:val="auto"/>
          <w:sz w:val="22"/>
          <w:szCs w:val="22"/>
        </w:rPr>
      </w:pPr>
      <w:r w:rsidRPr="008D4527">
        <w:rPr>
          <w:rFonts w:ascii="Times New Roman" w:hAnsi="Times New Roman"/>
          <w:color w:val="auto"/>
          <w:sz w:val="22"/>
          <w:szCs w:val="22"/>
        </w:rPr>
        <w:t>Using Google, (How much to go to Uni in NSW?) University websites or contacting school careers advisors, investigate how much it costs to attend University in Australia, and also the range of support sources in place to assist. What is HECS- HELP?</w:t>
      </w:r>
    </w:p>
    <w:p w14:paraId="0465E62A" w14:textId="77777777" w:rsidR="008D4527" w:rsidRPr="008D4527" w:rsidRDefault="008D4527" w:rsidP="004A78F9">
      <w:pPr>
        <w:pStyle w:val="ListParagraph"/>
        <w:spacing w:after="0" w:line="280" w:lineRule="exact"/>
        <w:ind w:left="786"/>
        <w:jc w:val="both"/>
        <w:rPr>
          <w:rFonts w:cstheme="majorHAnsi"/>
          <w:color w:val="auto"/>
          <w:sz w:val="22"/>
          <w:szCs w:val="22"/>
        </w:rPr>
      </w:pPr>
    </w:p>
    <w:p w14:paraId="3574BED4" w14:textId="77777777" w:rsidR="004A78F9" w:rsidRDefault="004A78F9" w:rsidP="004A78F9">
      <w:pPr>
        <w:spacing w:after="0" w:line="280" w:lineRule="exact"/>
        <w:ind w:left="426"/>
        <w:jc w:val="both"/>
        <w:rPr>
          <w:b/>
          <w:bCs/>
          <w:color w:val="F50600" w:themeColor="accent1"/>
          <w:sz w:val="22"/>
          <w:szCs w:val="22"/>
        </w:rPr>
      </w:pPr>
    </w:p>
    <w:p w14:paraId="04505C89" w14:textId="77777777" w:rsidR="004A78F9" w:rsidRDefault="004A78F9" w:rsidP="004A78F9">
      <w:pPr>
        <w:spacing w:after="0" w:line="280" w:lineRule="exact"/>
        <w:ind w:left="426"/>
        <w:jc w:val="both"/>
        <w:rPr>
          <w:b/>
          <w:bCs/>
          <w:color w:val="F50600" w:themeColor="accent1"/>
          <w:sz w:val="22"/>
          <w:szCs w:val="22"/>
        </w:rPr>
      </w:pPr>
    </w:p>
    <w:p w14:paraId="7D8C564C" w14:textId="5AC9A1C8" w:rsidR="00CE68C2" w:rsidRPr="00CE68C2" w:rsidRDefault="00CE68C2" w:rsidP="004A78F9">
      <w:pPr>
        <w:spacing w:after="0" w:line="280" w:lineRule="exact"/>
        <w:ind w:left="426"/>
        <w:jc w:val="both"/>
        <w:rPr>
          <w:b/>
          <w:bCs/>
          <w:color w:val="F50600" w:themeColor="accent1"/>
          <w:sz w:val="22"/>
          <w:szCs w:val="22"/>
        </w:rPr>
      </w:pPr>
      <w:r w:rsidRPr="00CE68C2">
        <w:rPr>
          <w:b/>
          <w:bCs/>
          <w:color w:val="F50600" w:themeColor="accent1"/>
          <w:sz w:val="22"/>
          <w:szCs w:val="22"/>
        </w:rPr>
        <w:t>Module</w:t>
      </w:r>
      <w:r w:rsidR="003E318C">
        <w:rPr>
          <w:b/>
          <w:bCs/>
          <w:color w:val="F50600" w:themeColor="accent1"/>
          <w:sz w:val="22"/>
          <w:szCs w:val="22"/>
        </w:rPr>
        <w:t xml:space="preserve"> 8</w:t>
      </w:r>
      <w:r w:rsidR="00B85656">
        <w:rPr>
          <w:b/>
          <w:bCs/>
          <w:color w:val="F50600" w:themeColor="accent1"/>
          <w:sz w:val="22"/>
          <w:szCs w:val="22"/>
        </w:rPr>
        <w:t xml:space="preserve">: </w:t>
      </w:r>
      <w:r w:rsidR="003E318C">
        <w:rPr>
          <w:b/>
          <w:bCs/>
          <w:color w:val="F50600" w:themeColor="accent1"/>
          <w:sz w:val="22"/>
          <w:szCs w:val="22"/>
        </w:rPr>
        <w:t>Getting HSC Ready!</w:t>
      </w:r>
    </w:p>
    <w:p w14:paraId="0BD79A8C" w14:textId="15C01E69" w:rsidR="00CE68C2" w:rsidRDefault="00CE68C2" w:rsidP="004A78F9">
      <w:pPr>
        <w:spacing w:line="280" w:lineRule="exact"/>
        <w:ind w:left="426" w:right="679"/>
        <w:jc w:val="both"/>
        <w:rPr>
          <w:rFonts w:cstheme="majorHAnsi"/>
          <w:color w:val="auto"/>
          <w:sz w:val="22"/>
          <w:szCs w:val="22"/>
        </w:rPr>
      </w:pPr>
      <w:r>
        <w:rPr>
          <w:rFonts w:ascii="Times New Roman" w:hAnsi="Times New Roman"/>
          <w:color w:val="auto"/>
          <w:sz w:val="22"/>
          <w:szCs w:val="22"/>
        </w:rPr>
        <w:t xml:space="preserve">This </w:t>
      </w:r>
      <w:r w:rsidR="008D4527">
        <w:rPr>
          <w:rFonts w:cstheme="majorHAnsi"/>
          <w:color w:val="auto"/>
          <w:sz w:val="22"/>
          <w:szCs w:val="22"/>
        </w:rPr>
        <w:t>final module</w:t>
      </w:r>
      <w:r w:rsidR="008D4527" w:rsidRPr="00080108">
        <w:rPr>
          <w:rFonts w:cstheme="majorHAnsi"/>
          <w:color w:val="auto"/>
          <w:sz w:val="22"/>
          <w:szCs w:val="22"/>
        </w:rPr>
        <w:t xml:space="preserve"> focuses on the transition from Year 11 to Year 12.  It gives twelve tips for success which involve many of the factors addressed through the modules in this series.</w:t>
      </w:r>
    </w:p>
    <w:p w14:paraId="065B674F" w14:textId="302A0FAD" w:rsidR="00CF205D" w:rsidRPr="00CE68C2" w:rsidRDefault="00CF205D" w:rsidP="004A78F9">
      <w:pPr>
        <w:spacing w:line="280" w:lineRule="exact"/>
        <w:ind w:left="426" w:right="679"/>
        <w:jc w:val="both"/>
        <w:rPr>
          <w:b/>
          <w:bCs/>
          <w:color w:val="0033CC" w:themeColor="accent2"/>
          <w:sz w:val="22"/>
          <w:szCs w:val="22"/>
        </w:rPr>
      </w:pPr>
      <w:r w:rsidRPr="00950B31">
        <w:rPr>
          <w:b/>
          <w:bCs/>
          <w:color w:val="0033CC" w:themeColor="accent2"/>
          <w:sz w:val="22"/>
          <w:szCs w:val="22"/>
        </w:rPr>
        <w:t xml:space="preserve">Parent/caregiver suggestion:  </w:t>
      </w:r>
    </w:p>
    <w:p w14:paraId="43D6D5CF" w14:textId="2D09EBC4" w:rsidR="00CE68C2" w:rsidRPr="007B4FB9" w:rsidRDefault="00CE68C2" w:rsidP="004A78F9">
      <w:pPr>
        <w:pStyle w:val="ListParagraph"/>
        <w:numPr>
          <w:ilvl w:val="0"/>
          <w:numId w:val="28"/>
        </w:numPr>
        <w:spacing w:line="280" w:lineRule="exact"/>
        <w:ind w:right="679"/>
        <w:rPr>
          <w:b/>
          <w:bCs/>
          <w:color w:val="0033CC" w:themeColor="accent2"/>
          <w:sz w:val="22"/>
          <w:szCs w:val="22"/>
        </w:rPr>
      </w:pPr>
      <w:r w:rsidRPr="00DB628C">
        <w:rPr>
          <w:rStyle w:val="normaltextrun"/>
          <w:rFonts w:ascii="Times New Roman" w:hAnsi="Times New Roman"/>
          <w:sz w:val="22"/>
          <w:szCs w:val="22"/>
        </w:rPr>
        <w:t xml:space="preserve"> </w:t>
      </w:r>
      <w:r w:rsidR="00A576A8">
        <w:rPr>
          <w:rStyle w:val="normaltextrun"/>
          <w:rFonts w:ascii="Times New Roman" w:hAnsi="Times New Roman"/>
          <w:sz w:val="22"/>
          <w:szCs w:val="22"/>
        </w:rPr>
        <w:t xml:space="preserve">Check out this </w:t>
      </w:r>
      <w:hyperlink r:id="rId11" w:history="1">
        <w:r w:rsidR="00A576A8" w:rsidRPr="00A576A8">
          <w:rPr>
            <w:rStyle w:val="Hyperlink"/>
            <w:rFonts w:ascii="Times New Roman" w:hAnsi="Times New Roman"/>
            <w:sz w:val="22"/>
            <w:szCs w:val="22"/>
          </w:rPr>
          <w:t>TED</w:t>
        </w:r>
        <w:r w:rsidR="00A576A8" w:rsidRPr="00A576A8">
          <w:rPr>
            <w:rStyle w:val="Hyperlink"/>
            <w:rFonts w:cstheme="majorHAnsi"/>
            <w:sz w:val="22"/>
            <w:szCs w:val="22"/>
          </w:rPr>
          <w:t xml:space="preserve"> talk video</w:t>
        </w:r>
      </w:hyperlink>
      <w:r w:rsidR="00A576A8" w:rsidRPr="00822BC3">
        <w:rPr>
          <w:rFonts w:cstheme="majorHAnsi"/>
          <w:color w:val="auto"/>
          <w:sz w:val="22"/>
          <w:szCs w:val="22"/>
        </w:rPr>
        <w:t xml:space="preserve"> regarding career choice in the modern era.</w:t>
      </w:r>
    </w:p>
    <w:sectPr w:rsidR="00CE68C2" w:rsidRPr="007B4FB9" w:rsidSect="002654CE">
      <w:headerReference w:type="default" r:id="rId12"/>
      <w:footerReference w:type="even" r:id="rId13"/>
      <w:footerReference w:type="default" r:id="rId14"/>
      <w:headerReference w:type="first" r:id="rId15"/>
      <w:type w:val="continuous"/>
      <w:pgSz w:w="11900" w:h="16840" w:code="9"/>
      <w:pgMar w:top="720" w:right="720" w:bottom="720" w:left="720"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49E56" w14:textId="77777777" w:rsidR="00735338" w:rsidRDefault="00735338">
      <w:r>
        <w:separator/>
      </w:r>
    </w:p>
  </w:endnote>
  <w:endnote w:type="continuationSeparator" w:id="0">
    <w:p w14:paraId="4BCE2AAE" w14:textId="77777777" w:rsidR="00735338" w:rsidRDefault="0073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Flamauow Book">
    <w:altName w:val="Arial"/>
    <w:panose1 w:val="00000000000000000000"/>
    <w:charset w:val="00"/>
    <w:family w:val="modern"/>
    <w:notTrueType/>
    <w:pitch w:val="variable"/>
    <w:sig w:usb0="00000001" w:usb1="4000E07B"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lamaSemicondensed-Book">
    <w:charset w:val="00"/>
    <w:family w:val="auto"/>
    <w:pitch w:val="variable"/>
    <w:sig w:usb0="00000003" w:usb1="00000000" w:usb2="00000000" w:usb3="00000000" w:csb0="00000001" w:csb1="00000000"/>
  </w:font>
  <w:font w:name="National-Book">
    <w:altName w:val="Cambria"/>
    <w:panose1 w:val="00000000000000000000"/>
    <w:charset w:val="4D"/>
    <w:family w:val="auto"/>
    <w:notTrueType/>
    <w:pitch w:val="default"/>
    <w:sig w:usb0="00000003" w:usb1="00000000" w:usb2="00000000" w:usb3="00000000" w:csb0="00000001" w:csb1="00000000"/>
  </w:font>
  <w:font w:name="FlamaSemicondensed-Mediu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4763" w14:textId="77777777" w:rsidR="00C6783B" w:rsidRDefault="00C6783B" w:rsidP="00373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2DBAA" w14:textId="77777777" w:rsidR="00C6783B" w:rsidRDefault="00C6783B" w:rsidP="007B3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CF3A" w14:textId="44F6BC56" w:rsidR="00C6783B" w:rsidRDefault="00B93E0E" w:rsidP="007B3CB6">
    <w:pPr>
      <w:pStyle w:val="Footer"/>
      <w:tabs>
        <w:tab w:val="clear" w:pos="4153"/>
        <w:tab w:val="clear" w:pos="8306"/>
        <w:tab w:val="right" w:pos="9639"/>
      </w:tabs>
      <w:ind w:right="360"/>
      <w:rPr>
        <w:i w:val="0"/>
      </w:rPr>
    </w:pPr>
    <w:r>
      <w:rPr>
        <w:i w:val="0"/>
        <w:noProof/>
      </w:rPr>
      <mc:AlternateContent>
        <mc:Choice Requires="wps">
          <w:drawing>
            <wp:anchor distT="0" distB="0" distL="114300" distR="114300" simplePos="0" relativeHeight="251655168" behindDoc="0" locked="0" layoutInCell="1" allowOverlap="1" wp14:anchorId="5EEC62B7" wp14:editId="2379574C">
              <wp:simplePos x="0" y="0"/>
              <wp:positionH relativeFrom="column">
                <wp:posOffset>-3200</wp:posOffset>
              </wp:positionH>
              <wp:positionV relativeFrom="paragraph">
                <wp:posOffset>164720</wp:posOffset>
              </wp:positionV>
              <wp:extent cx="4850765" cy="30596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50765" cy="30596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1B5F3B1" w14:textId="2CAE32DE" w:rsidR="00C6783B" w:rsidRDefault="00C6783B" w:rsidP="0037333D">
                          <w:pPr>
                            <w:pStyle w:val="Footer"/>
                            <w:rPr>
                              <w:rStyle w:val="FooterBold"/>
                              <w:i w:val="0"/>
                            </w:rPr>
                          </w:pPr>
                          <w:r w:rsidRPr="0037333D">
                            <w:rPr>
                              <w:i w:val="0"/>
                            </w:rPr>
                            <w:fldChar w:fldCharType="begin"/>
                          </w:r>
                          <w:r w:rsidRPr="0037333D">
                            <w:rPr>
                              <w:i w:val="0"/>
                            </w:rPr>
                            <w:instrText xml:space="preserve">PAGE  </w:instrText>
                          </w:r>
                          <w:r w:rsidRPr="0037333D">
                            <w:rPr>
                              <w:i w:val="0"/>
                            </w:rPr>
                            <w:fldChar w:fldCharType="separate"/>
                          </w:r>
                          <w:r w:rsidR="008E5413">
                            <w:rPr>
                              <w:i w:val="0"/>
                              <w:noProof/>
                            </w:rPr>
                            <w:t>2</w:t>
                          </w:r>
                          <w:r w:rsidRPr="0037333D">
                            <w:rPr>
                              <w:i w:val="0"/>
                            </w:rPr>
                            <w:fldChar w:fldCharType="end"/>
                          </w:r>
                          <w:r>
                            <w:rPr>
                              <w:i w:val="0"/>
                            </w:rPr>
                            <w:t xml:space="preserve">  </w:t>
                          </w:r>
                          <w:r w:rsidR="00B93E0E">
                            <w:rPr>
                              <w:i w:val="0"/>
                            </w:rPr>
                            <w:t xml:space="preserve">| </w:t>
                          </w:r>
                        </w:p>
                        <w:p w14:paraId="1191235E" w14:textId="77777777" w:rsidR="00B93E0E" w:rsidRPr="0037333D" w:rsidRDefault="00B93E0E" w:rsidP="0037333D">
                          <w:pPr>
                            <w:pStyle w:val="Footer"/>
                            <w:rPr>
                              <w:i w:val="0"/>
                              <w:color w:val="F50600" w:themeColor="accent1"/>
                            </w:rPr>
                          </w:pPr>
                        </w:p>
                        <w:p w14:paraId="2B13100B" w14:textId="6343126A" w:rsidR="00C6783B" w:rsidRPr="0037333D" w:rsidRDefault="00C6783B" w:rsidP="0037333D">
                          <w:pPr>
                            <w:pStyle w:val="Footer"/>
                            <w:rPr>
                              <w:i w:val="0"/>
                              <w:color w:val="F50600" w:themeColor="accent1"/>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C62B7" id="_x0000_t202" coordsize="21600,21600" o:spt="202" path="m,l,21600r21600,l21600,xe">
              <v:stroke joinstyle="miter"/>
              <v:path gradientshapeok="t" o:connecttype="rect"/>
            </v:shapetype>
            <v:shape id="Text Box 12" o:spid="_x0000_s1026" type="#_x0000_t202" style="position:absolute;margin-left:-.25pt;margin-top:12.95pt;width:381.95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" filled="f" stroked="f">
              <v:textbox inset="0">
                <w:txbxContent>
                  <w:p w14:paraId="71B5F3B1" w14:textId="2CAE32DE" w:rsidR="00C6783B" w:rsidRDefault="00C6783B" w:rsidP="0037333D">
                    <w:pPr>
                      <w:pStyle w:val="Footer"/>
                      <w:rPr>
                        <w:rStyle w:val="FooterBold"/>
                        <w:i w:val="0"/>
                      </w:rPr>
                    </w:pPr>
                    <w:r w:rsidRPr="0037333D">
                      <w:rPr>
                        <w:i w:val="0"/>
                      </w:rPr>
                      <w:fldChar w:fldCharType="begin"/>
                    </w:r>
                    <w:r w:rsidRPr="0037333D">
                      <w:rPr>
                        <w:i w:val="0"/>
                      </w:rPr>
                      <w:instrText xml:space="preserve">PAGE  </w:instrText>
                    </w:r>
                    <w:r w:rsidRPr="0037333D">
                      <w:rPr>
                        <w:i w:val="0"/>
                      </w:rPr>
                      <w:fldChar w:fldCharType="separate"/>
                    </w:r>
                    <w:r w:rsidR="008E5413">
                      <w:rPr>
                        <w:i w:val="0"/>
                        <w:noProof/>
                      </w:rPr>
                      <w:t>2</w:t>
                    </w:r>
                    <w:r w:rsidRPr="0037333D">
                      <w:rPr>
                        <w:i w:val="0"/>
                      </w:rPr>
                      <w:fldChar w:fldCharType="end"/>
                    </w:r>
                    <w:r>
                      <w:rPr>
                        <w:i w:val="0"/>
                      </w:rPr>
                      <w:t xml:space="preserve">  </w:t>
                    </w:r>
                    <w:r w:rsidR="00B93E0E">
                      <w:rPr>
                        <w:i w:val="0"/>
                      </w:rPr>
                      <w:t xml:space="preserve">| </w:t>
                    </w:r>
                  </w:p>
                  <w:p w14:paraId="1191235E" w14:textId="77777777" w:rsidR="00B93E0E" w:rsidRPr="0037333D" w:rsidRDefault="00B93E0E" w:rsidP="0037333D">
                    <w:pPr>
                      <w:pStyle w:val="Footer"/>
                      <w:rPr>
                        <w:i w:val="0"/>
                        <w:color w:val="F50600" w:themeColor="accent1"/>
                      </w:rPr>
                    </w:pPr>
                  </w:p>
                  <w:p w14:paraId="2B13100B" w14:textId="6343126A" w:rsidR="00C6783B" w:rsidRPr="0037333D" w:rsidRDefault="00C6783B" w:rsidP="0037333D">
                    <w:pPr>
                      <w:pStyle w:val="Footer"/>
                      <w:rPr>
                        <w:i w:val="0"/>
                        <w:color w:val="F50600" w:themeColor="accent1"/>
                      </w:rPr>
                    </w:pPr>
                  </w:p>
                </w:txbxContent>
              </v:textbox>
            </v:shape>
          </w:pict>
        </mc:Fallback>
      </mc:AlternateContent>
    </w:r>
    <w:r w:rsidR="008F2780">
      <w:rPr>
        <w:i w:val="0"/>
        <w:noProof/>
      </w:rPr>
      <mc:AlternateContent>
        <mc:Choice Requires="wps">
          <w:drawing>
            <wp:anchor distT="0" distB="0" distL="114300" distR="114300" simplePos="0" relativeHeight="251657216" behindDoc="0" locked="0" layoutInCell="1" allowOverlap="1" wp14:anchorId="30695DA9" wp14:editId="38E36B35">
              <wp:simplePos x="0" y="0"/>
              <wp:positionH relativeFrom="column">
                <wp:posOffset>16510</wp:posOffset>
              </wp:positionH>
              <wp:positionV relativeFrom="paragraph">
                <wp:posOffset>150495</wp:posOffset>
              </wp:positionV>
              <wp:extent cx="52895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528955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AB8009" id="Straight Connector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1.85pt" to="417.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" strokecolor="#0c2340 [3215]"/>
          </w:pict>
        </mc:Fallback>
      </mc:AlternateContent>
    </w:r>
    <w:r w:rsidR="008F2780">
      <w:rPr>
        <w:noProof/>
      </w:rPr>
      <w:drawing>
        <wp:anchor distT="0" distB="0" distL="114300" distR="114300" simplePos="0" relativeHeight="251659264" behindDoc="1" locked="0" layoutInCell="1" allowOverlap="1" wp14:anchorId="35FE6FBD" wp14:editId="5C1091C4">
          <wp:simplePos x="0" y="0"/>
          <wp:positionH relativeFrom="column">
            <wp:posOffset>5483860</wp:posOffset>
          </wp:positionH>
          <wp:positionV relativeFrom="paragraph">
            <wp:posOffset>-262255</wp:posOffset>
          </wp:positionV>
          <wp:extent cx="888313" cy="730362"/>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_Primary_RGB_Dark Blue.wmf"/>
                  <pic:cNvPicPr/>
                </pic:nvPicPr>
                <pic:blipFill>
                  <a:blip r:embed="rId1">
                    <a:extLst>
                      <a:ext uri="{28A0092B-C50C-407E-A947-70E740481C1C}">
                        <a14:useLocalDpi xmlns:a14="http://schemas.microsoft.com/office/drawing/2010/main" val="0"/>
                      </a:ext>
                    </a:extLst>
                  </a:blip>
                  <a:stretch>
                    <a:fillRect/>
                  </a:stretch>
                </pic:blipFill>
                <pic:spPr>
                  <a:xfrm>
                    <a:off x="0" y="0"/>
                    <a:ext cx="888313" cy="730362"/>
                  </a:xfrm>
                  <a:prstGeom prst="rect">
                    <a:avLst/>
                  </a:prstGeom>
                </pic:spPr>
              </pic:pic>
            </a:graphicData>
          </a:graphic>
          <wp14:sizeRelH relativeFrom="page">
            <wp14:pctWidth>0</wp14:pctWidth>
          </wp14:sizeRelH>
          <wp14:sizeRelV relativeFrom="page">
            <wp14:pctHeight>0</wp14:pctHeight>
          </wp14:sizeRelV>
        </wp:anchor>
      </w:drawing>
    </w:r>
  </w:p>
  <w:p w14:paraId="0B2CA6E9" w14:textId="1C71EF56" w:rsidR="00C6783B" w:rsidRPr="009740D7" w:rsidRDefault="00C6783B" w:rsidP="009740D7">
    <w:pPr>
      <w:pStyle w:val="Footer"/>
      <w:tabs>
        <w:tab w:val="clear" w:pos="4153"/>
        <w:tab w:val="clear" w:pos="8306"/>
        <w:tab w:val="right" w:pos="9639"/>
      </w:tabs>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6B279" w14:textId="77777777" w:rsidR="00735338" w:rsidRDefault="00735338">
      <w:r>
        <w:separator/>
      </w:r>
    </w:p>
  </w:footnote>
  <w:footnote w:type="continuationSeparator" w:id="0">
    <w:p w14:paraId="1BB7284C" w14:textId="77777777" w:rsidR="00735338" w:rsidRDefault="0073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5656" w14:textId="7E88BE2A" w:rsidR="00C6783B" w:rsidRDefault="00C6783B" w:rsidP="009502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4B32" w14:textId="17E90FA9" w:rsidR="00C6783B" w:rsidRDefault="00002A7C">
    <w:pPr>
      <w:pStyle w:val="Header"/>
    </w:pPr>
    <w:r>
      <w:rPr>
        <w:noProof/>
      </w:rPr>
      <w:drawing>
        <wp:anchor distT="0" distB="0" distL="114300" distR="114300" simplePos="0" relativeHeight="251660288" behindDoc="0" locked="0" layoutInCell="1" allowOverlap="1" wp14:anchorId="25AF385B" wp14:editId="666F217D">
          <wp:simplePos x="0" y="0"/>
          <wp:positionH relativeFrom="column">
            <wp:posOffset>5885180</wp:posOffset>
          </wp:positionH>
          <wp:positionV relativeFrom="paragraph">
            <wp:posOffset>-264795</wp:posOffset>
          </wp:positionV>
          <wp:extent cx="938379" cy="771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_Primary_RGB_Dark Blue.wmf"/>
                  <pic:cNvPicPr/>
                </pic:nvPicPr>
                <pic:blipFill>
                  <a:blip r:embed="rId1">
                    <a:extLst>
                      <a:ext uri="{28A0092B-C50C-407E-A947-70E740481C1C}">
                        <a14:useLocalDpi xmlns:a14="http://schemas.microsoft.com/office/drawing/2010/main" val="0"/>
                      </a:ext>
                    </a:extLst>
                  </a:blip>
                  <a:stretch>
                    <a:fillRect/>
                  </a:stretch>
                </pic:blipFill>
                <pic:spPr>
                  <a:xfrm>
                    <a:off x="0" y="0"/>
                    <a:ext cx="938379"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7C1A0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25F6D"/>
    <w:multiLevelType w:val="hybridMultilevel"/>
    <w:tmpl w:val="32D479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F1FCB"/>
    <w:multiLevelType w:val="hybridMultilevel"/>
    <w:tmpl w:val="C1BE1E36"/>
    <w:lvl w:ilvl="0" w:tplc="C0C4B51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6935FAF"/>
    <w:multiLevelType w:val="hybridMultilevel"/>
    <w:tmpl w:val="76FAC154"/>
    <w:lvl w:ilvl="0" w:tplc="79120FEE">
      <w:start w:val="1"/>
      <w:numFmt w:val="bullet"/>
      <w:lvlText w:val=""/>
      <w:lvlJc w:val="left"/>
      <w:pPr>
        <w:ind w:left="786" w:hanging="360"/>
      </w:pPr>
      <w:rPr>
        <w:rFonts w:ascii="Symbol" w:eastAsia="Times New Roman" w:hAnsi="Symbol"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0A21392C"/>
    <w:multiLevelType w:val="hybridMultilevel"/>
    <w:tmpl w:val="13D4F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B034B"/>
    <w:multiLevelType w:val="multilevel"/>
    <w:tmpl w:val="B0CC1D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056562"/>
    <w:multiLevelType w:val="hybridMultilevel"/>
    <w:tmpl w:val="E97CF3C8"/>
    <w:lvl w:ilvl="0" w:tplc="0C090017">
      <w:start w:val="1"/>
      <w:numFmt w:val="lowerLetter"/>
      <w:lvlText w:val="%1)"/>
      <w:lvlJc w:val="left"/>
      <w:pPr>
        <w:ind w:left="720" w:hanging="360"/>
      </w:pPr>
      <w:rPr>
        <w:rFonts w:ascii="Times New Roman" w:hAnsi="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2D1669"/>
    <w:multiLevelType w:val="hybridMultilevel"/>
    <w:tmpl w:val="E2A455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51E2800"/>
    <w:multiLevelType w:val="multilevel"/>
    <w:tmpl w:val="9AD696EA"/>
    <w:lvl w:ilvl="0">
      <w:start w:val="1"/>
      <w:numFmt w:val="decimal"/>
      <w:pStyle w:val="List-Numbered"/>
      <w:lvlText w:val="%1."/>
      <w:lvlJc w:val="left"/>
      <w:pPr>
        <w:tabs>
          <w:tab w:val="num" w:pos="907"/>
        </w:tabs>
        <w:ind w:left="907" w:hanging="453"/>
      </w:pPr>
      <w:rPr>
        <w:rFonts w:hint="default"/>
      </w:rPr>
    </w:lvl>
    <w:lvl w:ilvl="1">
      <w:start w:val="1"/>
      <w:numFmt w:val="bullet"/>
      <w:lvlText w:val=""/>
      <w:lvlJc w:val="left"/>
      <w:pPr>
        <w:tabs>
          <w:tab w:val="num" w:pos="1474"/>
        </w:tabs>
        <w:ind w:left="1474" w:hanging="567"/>
      </w:pPr>
      <w:rPr>
        <w:rFonts w:ascii="Symbol" w:hAnsi="Symbol" w:hint="default"/>
      </w:rPr>
    </w:lvl>
    <w:lvl w:ilvl="2">
      <w:start w:val="1"/>
      <w:numFmt w:val="lowerLetter"/>
      <w:lvlText w:val="%3."/>
      <w:lvlJc w:val="left"/>
      <w:pPr>
        <w:tabs>
          <w:tab w:val="num" w:pos="1928"/>
        </w:tabs>
        <w:ind w:left="1928" w:hanging="454"/>
      </w:pPr>
      <w:rPr>
        <w:rFonts w:hint="default"/>
      </w:rPr>
    </w:lvl>
    <w:lvl w:ilvl="3">
      <w:start w:val="1"/>
      <w:numFmt w:val="lowerRoman"/>
      <w:lvlText w:val="%4."/>
      <w:lvlJc w:val="left"/>
      <w:pPr>
        <w:tabs>
          <w:tab w:val="num" w:pos="2381"/>
        </w:tabs>
        <w:ind w:left="2381" w:hanging="453"/>
      </w:pPr>
      <w:rPr>
        <w:rFonts w:hint="default"/>
      </w:rPr>
    </w:lvl>
    <w:lvl w:ilvl="4">
      <w:start w:val="1"/>
      <w:numFmt w:val="none"/>
      <w:lvlText w:val=""/>
      <w:lvlJc w:val="left"/>
      <w:pPr>
        <w:tabs>
          <w:tab w:val="num" w:pos="1647"/>
        </w:tabs>
        <w:ind w:left="1647" w:hanging="1080"/>
      </w:pPr>
      <w:rPr>
        <w:rFonts w:hint="default"/>
      </w:rPr>
    </w:lvl>
    <w:lvl w:ilvl="5">
      <w:start w:val="1"/>
      <w:numFmt w:val="none"/>
      <w:lvlText w:val=""/>
      <w:lvlJc w:val="left"/>
      <w:pPr>
        <w:tabs>
          <w:tab w:val="num" w:pos="1647"/>
        </w:tabs>
        <w:ind w:left="1647" w:hanging="1080"/>
      </w:pPr>
      <w:rPr>
        <w:rFonts w:hint="default"/>
      </w:rPr>
    </w:lvl>
    <w:lvl w:ilvl="6">
      <w:start w:val="1"/>
      <w:numFmt w:val="none"/>
      <w:lvlText w:val=""/>
      <w:lvlJc w:val="left"/>
      <w:pPr>
        <w:tabs>
          <w:tab w:val="num" w:pos="2007"/>
        </w:tabs>
        <w:ind w:left="2007" w:hanging="1440"/>
      </w:pPr>
      <w:rPr>
        <w:rFonts w:hint="default"/>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367"/>
        </w:tabs>
        <w:ind w:left="2367" w:hanging="1800"/>
      </w:pPr>
      <w:rPr>
        <w:rFonts w:hint="default"/>
      </w:rPr>
    </w:lvl>
  </w:abstractNum>
  <w:abstractNum w:abstractNumId="9" w15:restartNumberingAfterBreak="0">
    <w:nsid w:val="254C0CAF"/>
    <w:multiLevelType w:val="hybridMultilevel"/>
    <w:tmpl w:val="32D479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973C0"/>
    <w:multiLevelType w:val="hybridMultilevel"/>
    <w:tmpl w:val="DAC43CF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C4573"/>
    <w:multiLevelType w:val="hybridMultilevel"/>
    <w:tmpl w:val="30709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2C7A08"/>
    <w:multiLevelType w:val="hybridMultilevel"/>
    <w:tmpl w:val="DFF08374"/>
    <w:lvl w:ilvl="0" w:tplc="96CC8716">
      <w:start w:val="1"/>
      <w:numFmt w:val="bullet"/>
      <w:lvlText w:val=""/>
      <w:lvlJc w:val="left"/>
      <w:pPr>
        <w:ind w:left="786" w:hanging="360"/>
      </w:pPr>
      <w:rPr>
        <w:rFonts w:ascii="Symbol" w:eastAsia="Times New Roman" w:hAnsi="Symbol"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2B5E7F01"/>
    <w:multiLevelType w:val="hybridMultilevel"/>
    <w:tmpl w:val="B19ADD22"/>
    <w:lvl w:ilvl="0" w:tplc="2F10C2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100B63"/>
    <w:multiLevelType w:val="hybridMultilevel"/>
    <w:tmpl w:val="32D479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3716C3"/>
    <w:multiLevelType w:val="multilevel"/>
    <w:tmpl w:val="B0CC1D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8966BA"/>
    <w:multiLevelType w:val="hybridMultilevel"/>
    <w:tmpl w:val="BD808A82"/>
    <w:lvl w:ilvl="0" w:tplc="239A2CFA">
      <w:start w:val="1"/>
      <w:numFmt w:val="bullet"/>
      <w:lvlText w:val=""/>
      <w:lvlJc w:val="left"/>
      <w:pPr>
        <w:ind w:left="786" w:hanging="360"/>
      </w:pPr>
      <w:rPr>
        <w:rFonts w:ascii="Symbol" w:eastAsia="Times New Roman" w:hAnsi="Symbol"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431A02D6"/>
    <w:multiLevelType w:val="hybridMultilevel"/>
    <w:tmpl w:val="37C4E730"/>
    <w:lvl w:ilvl="0" w:tplc="79F675EA">
      <w:start w:val="5"/>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BFC4872"/>
    <w:multiLevelType w:val="hybridMultilevel"/>
    <w:tmpl w:val="0C7E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583CBC"/>
    <w:multiLevelType w:val="hybridMultilevel"/>
    <w:tmpl w:val="115C484E"/>
    <w:lvl w:ilvl="0" w:tplc="D66478DC">
      <w:start w:val="1"/>
      <w:numFmt w:val="lowerLetter"/>
      <w:lvlText w:val="%1)"/>
      <w:lvlJc w:val="left"/>
      <w:pPr>
        <w:ind w:left="786" w:hanging="360"/>
      </w:pPr>
      <w:rPr>
        <w:rFonts w:asciiTheme="majorHAnsi" w:hAnsiTheme="majorHAnsi" w:hint="default"/>
        <w:color w:val="0C2340" w:themeColor="text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51032798"/>
    <w:multiLevelType w:val="hybridMultilevel"/>
    <w:tmpl w:val="283856F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4B78D9"/>
    <w:multiLevelType w:val="hybridMultilevel"/>
    <w:tmpl w:val="CCE643DC"/>
    <w:lvl w:ilvl="0" w:tplc="F244C2B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054F0"/>
    <w:multiLevelType w:val="hybridMultilevel"/>
    <w:tmpl w:val="9034BE1A"/>
    <w:lvl w:ilvl="0" w:tplc="B66CE2B4">
      <w:start w:val="201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292495"/>
    <w:multiLevelType w:val="hybridMultilevel"/>
    <w:tmpl w:val="B5D4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65E98"/>
    <w:multiLevelType w:val="hybridMultilevel"/>
    <w:tmpl w:val="6BEA7BB0"/>
    <w:lvl w:ilvl="0" w:tplc="A1A6DD2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32B0558"/>
    <w:multiLevelType w:val="hybridMultilevel"/>
    <w:tmpl w:val="C55E5362"/>
    <w:lvl w:ilvl="0" w:tplc="DA96413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4C033E8"/>
    <w:multiLevelType w:val="hybridMultilevel"/>
    <w:tmpl w:val="0010E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091B54"/>
    <w:multiLevelType w:val="hybridMultilevel"/>
    <w:tmpl w:val="8F08A27C"/>
    <w:lvl w:ilvl="0" w:tplc="36E0AAEC">
      <w:start w:val="200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7A2BE8"/>
    <w:multiLevelType w:val="hybridMultilevel"/>
    <w:tmpl w:val="A75AB2EE"/>
    <w:lvl w:ilvl="0" w:tplc="F244C2BA">
      <w:start w:val="1"/>
      <w:numFmt w:val="bullet"/>
      <w:lvlText w:val=""/>
      <w:lvlJc w:val="left"/>
      <w:pPr>
        <w:ind w:left="340" w:hanging="34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A28A2"/>
    <w:multiLevelType w:val="hybridMultilevel"/>
    <w:tmpl w:val="0022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46974"/>
    <w:multiLevelType w:val="hybridMultilevel"/>
    <w:tmpl w:val="8CF870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0"/>
  </w:num>
  <w:num w:numId="3">
    <w:abstractNumId w:val="28"/>
  </w:num>
  <w:num w:numId="4">
    <w:abstractNumId w:val="28"/>
    <w:lvlOverride w:ilvl="0">
      <w:startOverride w:val="1"/>
    </w:lvlOverride>
  </w:num>
  <w:num w:numId="5">
    <w:abstractNumId w:val="5"/>
  </w:num>
  <w:num w:numId="6">
    <w:abstractNumId w:val="15"/>
  </w:num>
  <w:num w:numId="7">
    <w:abstractNumId w:val="9"/>
  </w:num>
  <w:num w:numId="8">
    <w:abstractNumId w:val="28"/>
  </w:num>
  <w:num w:numId="9">
    <w:abstractNumId w:val="1"/>
  </w:num>
  <w:num w:numId="10">
    <w:abstractNumId w:val="28"/>
  </w:num>
  <w:num w:numId="11">
    <w:abstractNumId w:val="14"/>
  </w:num>
  <w:num w:numId="12">
    <w:abstractNumId w:val="28"/>
  </w:num>
  <w:num w:numId="13">
    <w:abstractNumId w:val="28"/>
  </w:num>
  <w:num w:numId="14">
    <w:abstractNumId w:val="21"/>
  </w:num>
  <w:num w:numId="15">
    <w:abstractNumId w:val="22"/>
  </w:num>
  <w:num w:numId="16">
    <w:abstractNumId w:val="13"/>
  </w:num>
  <w:num w:numId="17">
    <w:abstractNumId w:val="26"/>
  </w:num>
  <w:num w:numId="18">
    <w:abstractNumId w:val="17"/>
  </w:num>
  <w:num w:numId="19">
    <w:abstractNumId w:val="27"/>
  </w:num>
  <w:num w:numId="20">
    <w:abstractNumId w:val="4"/>
  </w:num>
  <w:num w:numId="21">
    <w:abstractNumId w:val="11"/>
  </w:num>
  <w:num w:numId="22">
    <w:abstractNumId w:val="18"/>
  </w:num>
  <w:num w:numId="23">
    <w:abstractNumId w:val="24"/>
  </w:num>
  <w:num w:numId="24">
    <w:abstractNumId w:val="25"/>
  </w:num>
  <w:num w:numId="25">
    <w:abstractNumId w:val="2"/>
  </w:num>
  <w:num w:numId="26">
    <w:abstractNumId w:val="19"/>
  </w:num>
  <w:num w:numId="27">
    <w:abstractNumId w:val="6"/>
  </w:num>
  <w:num w:numId="28">
    <w:abstractNumId w:val="12"/>
  </w:num>
  <w:num w:numId="29">
    <w:abstractNumId w:val="10"/>
  </w:num>
  <w:num w:numId="30">
    <w:abstractNumId w:val="16"/>
  </w:num>
  <w:num w:numId="31">
    <w:abstractNumId w:val="3"/>
  </w:num>
  <w:num w:numId="32">
    <w:abstractNumId w:val="20"/>
  </w:num>
  <w:num w:numId="33">
    <w:abstractNumId w:val="29"/>
  </w:num>
  <w:num w:numId="34">
    <w:abstractNumId w:val="7"/>
  </w:num>
  <w:num w:numId="35">
    <w:abstractNumId w:val="30"/>
  </w:num>
  <w:num w:numId="3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0MjMzNDI3NLGwNDJU0lEKTi0uzszPAykwqQUAA3z8XywAAAA="/>
  </w:docVars>
  <w:rsids>
    <w:rsidRoot w:val="00364EC6"/>
    <w:rsid w:val="00002A7C"/>
    <w:rsid w:val="0000545B"/>
    <w:rsid w:val="000076F7"/>
    <w:rsid w:val="00012D78"/>
    <w:rsid w:val="00022C9B"/>
    <w:rsid w:val="000235FB"/>
    <w:rsid w:val="00023C6D"/>
    <w:rsid w:val="0003175E"/>
    <w:rsid w:val="00036376"/>
    <w:rsid w:val="00061813"/>
    <w:rsid w:val="00064602"/>
    <w:rsid w:val="0008323B"/>
    <w:rsid w:val="00085D1C"/>
    <w:rsid w:val="000900D4"/>
    <w:rsid w:val="000931F9"/>
    <w:rsid w:val="000A7E5C"/>
    <w:rsid w:val="000B24D0"/>
    <w:rsid w:val="000E01E8"/>
    <w:rsid w:val="000E0C26"/>
    <w:rsid w:val="000E73D9"/>
    <w:rsid w:val="000F5D7A"/>
    <w:rsid w:val="000F7926"/>
    <w:rsid w:val="001024BB"/>
    <w:rsid w:val="0010675F"/>
    <w:rsid w:val="001068B4"/>
    <w:rsid w:val="00107386"/>
    <w:rsid w:val="00110BC7"/>
    <w:rsid w:val="0011169F"/>
    <w:rsid w:val="00113520"/>
    <w:rsid w:val="00113B14"/>
    <w:rsid w:val="00113C11"/>
    <w:rsid w:val="00123A7E"/>
    <w:rsid w:val="00127E23"/>
    <w:rsid w:val="00130B07"/>
    <w:rsid w:val="00134DAF"/>
    <w:rsid w:val="00136CC4"/>
    <w:rsid w:val="001422E8"/>
    <w:rsid w:val="00142A65"/>
    <w:rsid w:val="00142E81"/>
    <w:rsid w:val="00143808"/>
    <w:rsid w:val="00146A96"/>
    <w:rsid w:val="001509B7"/>
    <w:rsid w:val="001557FE"/>
    <w:rsid w:val="00161070"/>
    <w:rsid w:val="00165F8D"/>
    <w:rsid w:val="00171934"/>
    <w:rsid w:val="00171D7D"/>
    <w:rsid w:val="00186EA6"/>
    <w:rsid w:val="00191886"/>
    <w:rsid w:val="00195B1E"/>
    <w:rsid w:val="001969ED"/>
    <w:rsid w:val="001A3C23"/>
    <w:rsid w:val="001A6E63"/>
    <w:rsid w:val="001B2881"/>
    <w:rsid w:val="001B4160"/>
    <w:rsid w:val="001B6EB7"/>
    <w:rsid w:val="001B790A"/>
    <w:rsid w:val="001C4334"/>
    <w:rsid w:val="001D1BD2"/>
    <w:rsid w:val="001D1DF7"/>
    <w:rsid w:val="001D2E41"/>
    <w:rsid w:val="001D4207"/>
    <w:rsid w:val="001D4DB7"/>
    <w:rsid w:val="001E1DD9"/>
    <w:rsid w:val="001E393A"/>
    <w:rsid w:val="001E3EB6"/>
    <w:rsid w:val="001E49D0"/>
    <w:rsid w:val="001E55A5"/>
    <w:rsid w:val="001E75F8"/>
    <w:rsid w:val="00204097"/>
    <w:rsid w:val="002173EA"/>
    <w:rsid w:val="002240FA"/>
    <w:rsid w:val="002261C1"/>
    <w:rsid w:val="00230F54"/>
    <w:rsid w:val="002423E4"/>
    <w:rsid w:val="00242FBF"/>
    <w:rsid w:val="00243E8A"/>
    <w:rsid w:val="0024407D"/>
    <w:rsid w:val="0024426D"/>
    <w:rsid w:val="0024499C"/>
    <w:rsid w:val="00246ADB"/>
    <w:rsid w:val="00247F26"/>
    <w:rsid w:val="00253EB9"/>
    <w:rsid w:val="00255083"/>
    <w:rsid w:val="002654CE"/>
    <w:rsid w:val="002674DF"/>
    <w:rsid w:val="00271459"/>
    <w:rsid w:val="00271EBB"/>
    <w:rsid w:val="00272907"/>
    <w:rsid w:val="00273C16"/>
    <w:rsid w:val="00274699"/>
    <w:rsid w:val="00275D53"/>
    <w:rsid w:val="00290165"/>
    <w:rsid w:val="00295FB3"/>
    <w:rsid w:val="002A35DF"/>
    <w:rsid w:val="002B2187"/>
    <w:rsid w:val="002C1487"/>
    <w:rsid w:val="002C7884"/>
    <w:rsid w:val="002C7FD9"/>
    <w:rsid w:val="002D0580"/>
    <w:rsid w:val="002D06E2"/>
    <w:rsid w:val="002D4FF1"/>
    <w:rsid w:val="002D7C23"/>
    <w:rsid w:val="002E3D86"/>
    <w:rsid w:val="002E6AF9"/>
    <w:rsid w:val="002F3491"/>
    <w:rsid w:val="002F6DCB"/>
    <w:rsid w:val="003104F7"/>
    <w:rsid w:val="00317DB7"/>
    <w:rsid w:val="0032019B"/>
    <w:rsid w:val="00321250"/>
    <w:rsid w:val="003217AA"/>
    <w:rsid w:val="003248D0"/>
    <w:rsid w:val="0032507C"/>
    <w:rsid w:val="00336AB3"/>
    <w:rsid w:val="003447DD"/>
    <w:rsid w:val="003573F6"/>
    <w:rsid w:val="00364EC6"/>
    <w:rsid w:val="0036704C"/>
    <w:rsid w:val="0037333D"/>
    <w:rsid w:val="00374C2B"/>
    <w:rsid w:val="00374FBA"/>
    <w:rsid w:val="00381799"/>
    <w:rsid w:val="00381E1D"/>
    <w:rsid w:val="00393850"/>
    <w:rsid w:val="0039490F"/>
    <w:rsid w:val="00395983"/>
    <w:rsid w:val="003976CA"/>
    <w:rsid w:val="00397E4A"/>
    <w:rsid w:val="003A1FC7"/>
    <w:rsid w:val="003A5434"/>
    <w:rsid w:val="003A627C"/>
    <w:rsid w:val="003B63AA"/>
    <w:rsid w:val="003B79B4"/>
    <w:rsid w:val="003C5569"/>
    <w:rsid w:val="003D337C"/>
    <w:rsid w:val="003D5CE0"/>
    <w:rsid w:val="003E1981"/>
    <w:rsid w:val="003E318C"/>
    <w:rsid w:val="003F59C4"/>
    <w:rsid w:val="003F723C"/>
    <w:rsid w:val="0040207F"/>
    <w:rsid w:val="00402F92"/>
    <w:rsid w:val="00406A5E"/>
    <w:rsid w:val="00407DCF"/>
    <w:rsid w:val="0041118C"/>
    <w:rsid w:val="004154E5"/>
    <w:rsid w:val="00420339"/>
    <w:rsid w:val="00422AFA"/>
    <w:rsid w:val="00424F01"/>
    <w:rsid w:val="004278C7"/>
    <w:rsid w:val="004347A6"/>
    <w:rsid w:val="0044356D"/>
    <w:rsid w:val="00451585"/>
    <w:rsid w:val="00451BE7"/>
    <w:rsid w:val="00454055"/>
    <w:rsid w:val="004624E3"/>
    <w:rsid w:val="00463155"/>
    <w:rsid w:val="004635F0"/>
    <w:rsid w:val="00472813"/>
    <w:rsid w:val="0047494D"/>
    <w:rsid w:val="004761EC"/>
    <w:rsid w:val="00486A02"/>
    <w:rsid w:val="00491177"/>
    <w:rsid w:val="00496EBE"/>
    <w:rsid w:val="004A462F"/>
    <w:rsid w:val="004A558A"/>
    <w:rsid w:val="004A78F9"/>
    <w:rsid w:val="004B1EFF"/>
    <w:rsid w:val="004C1151"/>
    <w:rsid w:val="004D2A95"/>
    <w:rsid w:val="004D3A67"/>
    <w:rsid w:val="00500304"/>
    <w:rsid w:val="00507E2C"/>
    <w:rsid w:val="00531C70"/>
    <w:rsid w:val="005331C0"/>
    <w:rsid w:val="005435F6"/>
    <w:rsid w:val="00546B2E"/>
    <w:rsid w:val="00547124"/>
    <w:rsid w:val="005474DC"/>
    <w:rsid w:val="005512D3"/>
    <w:rsid w:val="00551FDA"/>
    <w:rsid w:val="00554A8A"/>
    <w:rsid w:val="005564B2"/>
    <w:rsid w:val="00592457"/>
    <w:rsid w:val="00593A30"/>
    <w:rsid w:val="00597A41"/>
    <w:rsid w:val="005A31D0"/>
    <w:rsid w:val="005A35CC"/>
    <w:rsid w:val="005B2EFD"/>
    <w:rsid w:val="005B6CDD"/>
    <w:rsid w:val="005D5DB5"/>
    <w:rsid w:val="005F0215"/>
    <w:rsid w:val="005F08FA"/>
    <w:rsid w:val="00604C1C"/>
    <w:rsid w:val="006149BC"/>
    <w:rsid w:val="006166DE"/>
    <w:rsid w:val="00621AAB"/>
    <w:rsid w:val="00625B01"/>
    <w:rsid w:val="00631C73"/>
    <w:rsid w:val="00633597"/>
    <w:rsid w:val="00640BB8"/>
    <w:rsid w:val="00645F70"/>
    <w:rsid w:val="00646514"/>
    <w:rsid w:val="00647AED"/>
    <w:rsid w:val="00647C27"/>
    <w:rsid w:val="006529F2"/>
    <w:rsid w:val="00666402"/>
    <w:rsid w:val="0067553D"/>
    <w:rsid w:val="00683587"/>
    <w:rsid w:val="006909E6"/>
    <w:rsid w:val="00695CEF"/>
    <w:rsid w:val="0069654C"/>
    <w:rsid w:val="006A036D"/>
    <w:rsid w:val="006B0056"/>
    <w:rsid w:val="006B50CB"/>
    <w:rsid w:val="006C1D63"/>
    <w:rsid w:val="006C2C88"/>
    <w:rsid w:val="006D0A65"/>
    <w:rsid w:val="006F2813"/>
    <w:rsid w:val="006F488A"/>
    <w:rsid w:val="006F5005"/>
    <w:rsid w:val="00700B54"/>
    <w:rsid w:val="0070538C"/>
    <w:rsid w:val="00705771"/>
    <w:rsid w:val="00706DE8"/>
    <w:rsid w:val="00720FBB"/>
    <w:rsid w:val="00723C21"/>
    <w:rsid w:val="00726047"/>
    <w:rsid w:val="00733942"/>
    <w:rsid w:val="00735338"/>
    <w:rsid w:val="00746632"/>
    <w:rsid w:val="0074674F"/>
    <w:rsid w:val="0075110F"/>
    <w:rsid w:val="00757292"/>
    <w:rsid w:val="007662B9"/>
    <w:rsid w:val="00771FEC"/>
    <w:rsid w:val="00777E18"/>
    <w:rsid w:val="00793DFA"/>
    <w:rsid w:val="007A3780"/>
    <w:rsid w:val="007A5AA3"/>
    <w:rsid w:val="007B0DD4"/>
    <w:rsid w:val="007B32C8"/>
    <w:rsid w:val="007B3CB6"/>
    <w:rsid w:val="007B4FB9"/>
    <w:rsid w:val="007C3C71"/>
    <w:rsid w:val="007C731C"/>
    <w:rsid w:val="007C7F7A"/>
    <w:rsid w:val="007E0D91"/>
    <w:rsid w:val="007F6DC8"/>
    <w:rsid w:val="008042B0"/>
    <w:rsid w:val="00813842"/>
    <w:rsid w:val="008206C9"/>
    <w:rsid w:val="008218B4"/>
    <w:rsid w:val="00821E2F"/>
    <w:rsid w:val="00824537"/>
    <w:rsid w:val="00840CFE"/>
    <w:rsid w:val="008459E5"/>
    <w:rsid w:val="00851DAE"/>
    <w:rsid w:val="008521C5"/>
    <w:rsid w:val="00852606"/>
    <w:rsid w:val="00853AB2"/>
    <w:rsid w:val="0086001C"/>
    <w:rsid w:val="00861FAC"/>
    <w:rsid w:val="008715A8"/>
    <w:rsid w:val="00890F92"/>
    <w:rsid w:val="008A3D5E"/>
    <w:rsid w:val="008A611C"/>
    <w:rsid w:val="008A6DDD"/>
    <w:rsid w:val="008A6F27"/>
    <w:rsid w:val="008B56B6"/>
    <w:rsid w:val="008B7F23"/>
    <w:rsid w:val="008C4082"/>
    <w:rsid w:val="008D0ED1"/>
    <w:rsid w:val="008D17BE"/>
    <w:rsid w:val="008D243B"/>
    <w:rsid w:val="008D4527"/>
    <w:rsid w:val="008D4C31"/>
    <w:rsid w:val="008D7252"/>
    <w:rsid w:val="008E208C"/>
    <w:rsid w:val="008E5413"/>
    <w:rsid w:val="008F2780"/>
    <w:rsid w:val="008F5C3F"/>
    <w:rsid w:val="0090041D"/>
    <w:rsid w:val="00903664"/>
    <w:rsid w:val="009336E2"/>
    <w:rsid w:val="009341D3"/>
    <w:rsid w:val="009357E7"/>
    <w:rsid w:val="00935A63"/>
    <w:rsid w:val="00942BC9"/>
    <w:rsid w:val="00942EEB"/>
    <w:rsid w:val="00945EA8"/>
    <w:rsid w:val="009466E5"/>
    <w:rsid w:val="009502A6"/>
    <w:rsid w:val="00950B31"/>
    <w:rsid w:val="009538EC"/>
    <w:rsid w:val="009679F3"/>
    <w:rsid w:val="009740D7"/>
    <w:rsid w:val="00984C30"/>
    <w:rsid w:val="00984DCC"/>
    <w:rsid w:val="00990A07"/>
    <w:rsid w:val="009962DA"/>
    <w:rsid w:val="009A77C0"/>
    <w:rsid w:val="009B0936"/>
    <w:rsid w:val="009C0FC8"/>
    <w:rsid w:val="009C1254"/>
    <w:rsid w:val="009D6370"/>
    <w:rsid w:val="009E1A48"/>
    <w:rsid w:val="00A03AC6"/>
    <w:rsid w:val="00A1175D"/>
    <w:rsid w:val="00A15EC0"/>
    <w:rsid w:val="00A16464"/>
    <w:rsid w:val="00A23459"/>
    <w:rsid w:val="00A25775"/>
    <w:rsid w:val="00A25F33"/>
    <w:rsid w:val="00A3013E"/>
    <w:rsid w:val="00A35C4B"/>
    <w:rsid w:val="00A41E8A"/>
    <w:rsid w:val="00A576A8"/>
    <w:rsid w:val="00A57E72"/>
    <w:rsid w:val="00A614D7"/>
    <w:rsid w:val="00A64505"/>
    <w:rsid w:val="00A65295"/>
    <w:rsid w:val="00A704E7"/>
    <w:rsid w:val="00A7079C"/>
    <w:rsid w:val="00A846E1"/>
    <w:rsid w:val="00A8605F"/>
    <w:rsid w:val="00A92797"/>
    <w:rsid w:val="00AA5882"/>
    <w:rsid w:val="00AB2605"/>
    <w:rsid w:val="00AB2A2D"/>
    <w:rsid w:val="00AB2FCF"/>
    <w:rsid w:val="00AB5493"/>
    <w:rsid w:val="00AB61FB"/>
    <w:rsid w:val="00AC297E"/>
    <w:rsid w:val="00AC3207"/>
    <w:rsid w:val="00AD112F"/>
    <w:rsid w:val="00AD6FA1"/>
    <w:rsid w:val="00AE0B87"/>
    <w:rsid w:val="00AF4778"/>
    <w:rsid w:val="00B12B36"/>
    <w:rsid w:val="00B15D1D"/>
    <w:rsid w:val="00B3443F"/>
    <w:rsid w:val="00B46B64"/>
    <w:rsid w:val="00B609D4"/>
    <w:rsid w:val="00B62FAA"/>
    <w:rsid w:val="00B7231A"/>
    <w:rsid w:val="00B82FB9"/>
    <w:rsid w:val="00B85656"/>
    <w:rsid w:val="00B910A0"/>
    <w:rsid w:val="00B93D33"/>
    <w:rsid w:val="00B93E0E"/>
    <w:rsid w:val="00B9522C"/>
    <w:rsid w:val="00BB5FEF"/>
    <w:rsid w:val="00BC0074"/>
    <w:rsid w:val="00BC035A"/>
    <w:rsid w:val="00BC160F"/>
    <w:rsid w:val="00BC339E"/>
    <w:rsid w:val="00BC35C5"/>
    <w:rsid w:val="00BD16CF"/>
    <w:rsid w:val="00BE76FD"/>
    <w:rsid w:val="00BE7E4E"/>
    <w:rsid w:val="00BF76C9"/>
    <w:rsid w:val="00C040DA"/>
    <w:rsid w:val="00C054F5"/>
    <w:rsid w:val="00C06357"/>
    <w:rsid w:val="00C11730"/>
    <w:rsid w:val="00C22D17"/>
    <w:rsid w:val="00C26B32"/>
    <w:rsid w:val="00C325DC"/>
    <w:rsid w:val="00C3432E"/>
    <w:rsid w:val="00C3732C"/>
    <w:rsid w:val="00C45A28"/>
    <w:rsid w:val="00C6291A"/>
    <w:rsid w:val="00C67493"/>
    <w:rsid w:val="00C6783B"/>
    <w:rsid w:val="00C71139"/>
    <w:rsid w:val="00C832B1"/>
    <w:rsid w:val="00C91375"/>
    <w:rsid w:val="00C916E9"/>
    <w:rsid w:val="00C9216E"/>
    <w:rsid w:val="00C92D3C"/>
    <w:rsid w:val="00C9382B"/>
    <w:rsid w:val="00C9461D"/>
    <w:rsid w:val="00CB067B"/>
    <w:rsid w:val="00CB3EA3"/>
    <w:rsid w:val="00CC04F9"/>
    <w:rsid w:val="00CC2E7D"/>
    <w:rsid w:val="00CC74D7"/>
    <w:rsid w:val="00CD1625"/>
    <w:rsid w:val="00CD2DE0"/>
    <w:rsid w:val="00CD44AF"/>
    <w:rsid w:val="00CE2233"/>
    <w:rsid w:val="00CE4E29"/>
    <w:rsid w:val="00CE68C2"/>
    <w:rsid w:val="00CF205D"/>
    <w:rsid w:val="00CF22A1"/>
    <w:rsid w:val="00D2007A"/>
    <w:rsid w:val="00D30EF9"/>
    <w:rsid w:val="00D32E9E"/>
    <w:rsid w:val="00D33391"/>
    <w:rsid w:val="00D3463C"/>
    <w:rsid w:val="00D3622F"/>
    <w:rsid w:val="00D36281"/>
    <w:rsid w:val="00D36302"/>
    <w:rsid w:val="00D37A15"/>
    <w:rsid w:val="00D4490C"/>
    <w:rsid w:val="00D45191"/>
    <w:rsid w:val="00D55C67"/>
    <w:rsid w:val="00D77AD0"/>
    <w:rsid w:val="00D86DC1"/>
    <w:rsid w:val="00D87AC0"/>
    <w:rsid w:val="00D92679"/>
    <w:rsid w:val="00D95FEE"/>
    <w:rsid w:val="00DA59C1"/>
    <w:rsid w:val="00DB4D7A"/>
    <w:rsid w:val="00DB530B"/>
    <w:rsid w:val="00DB628C"/>
    <w:rsid w:val="00DB716C"/>
    <w:rsid w:val="00DC2E69"/>
    <w:rsid w:val="00DC3F3D"/>
    <w:rsid w:val="00DC3F71"/>
    <w:rsid w:val="00DC5996"/>
    <w:rsid w:val="00DC5BD3"/>
    <w:rsid w:val="00DF7F1D"/>
    <w:rsid w:val="00E02313"/>
    <w:rsid w:val="00E02F92"/>
    <w:rsid w:val="00E03048"/>
    <w:rsid w:val="00E11028"/>
    <w:rsid w:val="00E14D5C"/>
    <w:rsid w:val="00E15382"/>
    <w:rsid w:val="00E20B5A"/>
    <w:rsid w:val="00E46812"/>
    <w:rsid w:val="00E7199C"/>
    <w:rsid w:val="00E72F7D"/>
    <w:rsid w:val="00E74150"/>
    <w:rsid w:val="00E9251A"/>
    <w:rsid w:val="00EA740B"/>
    <w:rsid w:val="00ED3F95"/>
    <w:rsid w:val="00ED75A1"/>
    <w:rsid w:val="00EF790D"/>
    <w:rsid w:val="00F01371"/>
    <w:rsid w:val="00F023E3"/>
    <w:rsid w:val="00F02DB4"/>
    <w:rsid w:val="00F132DD"/>
    <w:rsid w:val="00F1363E"/>
    <w:rsid w:val="00F143C7"/>
    <w:rsid w:val="00F17909"/>
    <w:rsid w:val="00F17AF4"/>
    <w:rsid w:val="00F34AFB"/>
    <w:rsid w:val="00F4115F"/>
    <w:rsid w:val="00F414F4"/>
    <w:rsid w:val="00F51964"/>
    <w:rsid w:val="00F61BC2"/>
    <w:rsid w:val="00F67453"/>
    <w:rsid w:val="00F70609"/>
    <w:rsid w:val="00F716C4"/>
    <w:rsid w:val="00F71CCF"/>
    <w:rsid w:val="00F74111"/>
    <w:rsid w:val="00F76310"/>
    <w:rsid w:val="00F862E5"/>
    <w:rsid w:val="00F90CC8"/>
    <w:rsid w:val="00F93B75"/>
    <w:rsid w:val="00FA1A10"/>
    <w:rsid w:val="00FB2F56"/>
    <w:rsid w:val="00FC0849"/>
    <w:rsid w:val="00FC1CD3"/>
    <w:rsid w:val="00FC4BBB"/>
    <w:rsid w:val="00FC6CA6"/>
    <w:rsid w:val="00FD0644"/>
    <w:rsid w:val="00FF339F"/>
    <w:rsid w:val="00FF72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A9800B"/>
  <w15:docId w15:val="{A96B9ED8-48B0-41A2-82B1-10C8F0C9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13"/>
    <w:pPr>
      <w:spacing w:after="120" w:line="360" w:lineRule="auto"/>
    </w:pPr>
    <w:rPr>
      <w:rFonts w:asciiTheme="majorHAnsi" w:hAnsiTheme="majorHAnsi"/>
      <w:color w:val="0C2340" w:themeColor="text2"/>
      <w:sz w:val="24"/>
      <w:szCs w:val="18"/>
      <w:lang w:eastAsia="en-AU"/>
    </w:rPr>
  </w:style>
  <w:style w:type="paragraph" w:styleId="Heading1">
    <w:name w:val="heading 1"/>
    <w:next w:val="Normal"/>
    <w:link w:val="Heading1Char"/>
    <w:qFormat/>
    <w:rsid w:val="00C71139"/>
    <w:pPr>
      <w:keepNext/>
      <w:spacing w:before="240" w:after="120"/>
      <w:outlineLvl w:val="0"/>
    </w:pPr>
    <w:rPr>
      <w:rFonts w:asciiTheme="majorHAnsi" w:hAnsiTheme="majorHAnsi" w:cs="Arial"/>
      <w:color w:val="0C2340" w:themeColor="text2"/>
      <w:kern w:val="32"/>
      <w:sz w:val="44"/>
      <w:szCs w:val="52"/>
      <w:lang w:eastAsia="en-AU"/>
    </w:rPr>
  </w:style>
  <w:style w:type="paragraph" w:styleId="Heading2">
    <w:name w:val="heading 2"/>
    <w:next w:val="Normal"/>
    <w:link w:val="Heading2Char"/>
    <w:qFormat/>
    <w:rsid w:val="00F93B75"/>
    <w:pPr>
      <w:spacing w:after="120"/>
      <w:outlineLvl w:val="1"/>
    </w:pPr>
    <w:rPr>
      <w:rFonts w:asciiTheme="minorHAnsi" w:hAnsiTheme="minorHAnsi" w:cs="Arial"/>
      <w:b/>
      <w:bCs/>
      <w:caps/>
      <w:color w:val="F50600" w:themeColor="accent1"/>
      <w:spacing w:val="18"/>
      <w:kern w:val="32"/>
      <w:sz w:val="22"/>
      <w:szCs w:val="28"/>
      <w:lang w:eastAsia="en-AU"/>
    </w:rPr>
  </w:style>
  <w:style w:type="paragraph" w:styleId="Heading3">
    <w:name w:val="heading 3"/>
    <w:next w:val="Normal"/>
    <w:link w:val="Heading3Char"/>
    <w:qFormat/>
    <w:rsid w:val="008D4C31"/>
    <w:pPr>
      <w:spacing w:after="120"/>
      <w:outlineLvl w:val="2"/>
    </w:pPr>
    <w:rPr>
      <w:rFonts w:asciiTheme="majorHAnsi" w:hAnsiTheme="majorHAnsi" w:cs="Arial"/>
      <w:color w:val="0C2340" w:themeColor="text2"/>
      <w:kern w:val="32"/>
      <w:sz w:val="28"/>
      <w:szCs w:val="28"/>
      <w:lang w:eastAsia="en-AU"/>
    </w:rPr>
  </w:style>
  <w:style w:type="paragraph" w:styleId="Heading4">
    <w:name w:val="heading 4"/>
    <w:basedOn w:val="Normal"/>
    <w:next w:val="Normal"/>
    <w:link w:val="Heading4Char"/>
    <w:unhideWhenUsed/>
    <w:qFormat/>
    <w:rsid w:val="008D4C31"/>
    <w:pPr>
      <w:keepNext/>
      <w:spacing w:after="80"/>
      <w:jc w:val="both"/>
      <w:outlineLvl w:val="3"/>
    </w:pPr>
    <w:rPr>
      <w:rFonts w:asciiTheme="minorHAnsi" w:eastAsia="MS PGothic" w:hAnsiTheme="minorHAnsi"/>
      <w:b/>
      <w:bCs/>
      <w:caps/>
      <w:color w:val="0033CC" w:themeColor="accent2"/>
      <w:sz w:val="20"/>
      <w:szCs w:val="20"/>
    </w:rPr>
  </w:style>
  <w:style w:type="paragraph" w:styleId="Heading5">
    <w:name w:val="heading 5"/>
    <w:aliases w:val="Intro Text"/>
    <w:basedOn w:val="Normal"/>
    <w:next w:val="Normal"/>
    <w:link w:val="Heading5Char"/>
    <w:unhideWhenUsed/>
    <w:qFormat/>
    <w:rsid w:val="008D4C31"/>
    <w:pPr>
      <w:keepNext/>
      <w:keepLines/>
      <w:spacing w:before="120" w:after="240"/>
      <w:outlineLvl w:val="4"/>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3843"/>
    <w:pPr>
      <w:tabs>
        <w:tab w:val="center" w:pos="4153"/>
        <w:tab w:val="right" w:pos="8306"/>
      </w:tabs>
    </w:pPr>
    <w:rPr>
      <w:i/>
      <w:sz w:val="16"/>
    </w:rPr>
  </w:style>
  <w:style w:type="paragraph" w:customStyle="1" w:styleId="DocumentTitle">
    <w:name w:val="Document Title"/>
    <w:basedOn w:val="Normal"/>
    <w:rsid w:val="000931F9"/>
    <w:rPr>
      <w:b/>
      <w:sz w:val="36"/>
      <w:szCs w:val="32"/>
    </w:rPr>
  </w:style>
  <w:style w:type="paragraph" w:styleId="Header">
    <w:name w:val="header"/>
    <w:basedOn w:val="Normal"/>
    <w:rsid w:val="000931F9"/>
    <w:pPr>
      <w:tabs>
        <w:tab w:val="center" w:pos="4153"/>
        <w:tab w:val="right" w:pos="8306"/>
      </w:tabs>
    </w:pPr>
  </w:style>
  <w:style w:type="character" w:styleId="Hyperlink">
    <w:name w:val="Hyperlink"/>
    <w:uiPriority w:val="99"/>
    <w:rsid w:val="00136CC4"/>
    <w:rPr>
      <w:color w:val="0000FF"/>
      <w:u w:val="single"/>
    </w:rPr>
  </w:style>
  <w:style w:type="paragraph" w:styleId="BalloonText">
    <w:name w:val="Balloon Text"/>
    <w:basedOn w:val="Normal"/>
    <w:link w:val="BalloonTextChar"/>
    <w:rsid w:val="002F6DCB"/>
    <w:rPr>
      <w:rFonts w:ascii="Lucida Grande" w:hAnsi="Lucida Grande" w:cs="Lucida Grande"/>
    </w:rPr>
  </w:style>
  <w:style w:type="character" w:customStyle="1" w:styleId="BalloonTextChar">
    <w:name w:val="Balloon Text Char"/>
    <w:link w:val="BalloonText"/>
    <w:rsid w:val="002F6DCB"/>
    <w:rPr>
      <w:rFonts w:ascii="Lucida Grande" w:hAnsi="Lucida Grande" w:cs="Lucida Grande"/>
      <w:sz w:val="18"/>
      <w:szCs w:val="18"/>
      <w:lang w:eastAsia="en-AU"/>
    </w:rPr>
  </w:style>
  <w:style w:type="character" w:styleId="CommentReference">
    <w:name w:val="annotation reference"/>
    <w:rsid w:val="003B79B4"/>
    <w:rPr>
      <w:sz w:val="16"/>
      <w:szCs w:val="16"/>
    </w:rPr>
  </w:style>
  <w:style w:type="paragraph" w:styleId="CommentText">
    <w:name w:val="annotation text"/>
    <w:basedOn w:val="Normal"/>
    <w:link w:val="CommentTextChar"/>
    <w:rsid w:val="003B79B4"/>
  </w:style>
  <w:style w:type="character" w:customStyle="1" w:styleId="CommentTextChar">
    <w:name w:val="Comment Text Char"/>
    <w:link w:val="CommentText"/>
    <w:rsid w:val="003B79B4"/>
    <w:rPr>
      <w:rFonts w:ascii="Flamauow Book" w:hAnsi="Flamauow Book"/>
    </w:rPr>
  </w:style>
  <w:style w:type="paragraph" w:styleId="CommentSubject">
    <w:name w:val="annotation subject"/>
    <w:basedOn w:val="CommentText"/>
    <w:next w:val="CommentText"/>
    <w:link w:val="CommentSubjectChar"/>
    <w:rsid w:val="003B79B4"/>
    <w:rPr>
      <w:b/>
      <w:bCs/>
    </w:rPr>
  </w:style>
  <w:style w:type="character" w:customStyle="1" w:styleId="CommentSubjectChar">
    <w:name w:val="Comment Subject Char"/>
    <w:link w:val="CommentSubject"/>
    <w:rsid w:val="003B79B4"/>
    <w:rPr>
      <w:rFonts w:ascii="Flamauow Book" w:hAnsi="Flamauow Book"/>
      <w:b/>
      <w:bCs/>
    </w:rPr>
  </w:style>
  <w:style w:type="table" w:styleId="TableGrid">
    <w:name w:val="Table Grid"/>
    <w:basedOn w:val="TableNormal"/>
    <w:uiPriority w:val="59"/>
    <w:rsid w:val="00F1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D4C31"/>
    <w:rPr>
      <w:rFonts w:asciiTheme="minorHAnsi" w:eastAsia="MS PGothic" w:hAnsiTheme="minorHAnsi"/>
      <w:b/>
      <w:bCs/>
      <w:caps/>
      <w:color w:val="0033CC" w:themeColor="accent2"/>
      <w:lang w:eastAsia="en-AU"/>
    </w:rPr>
  </w:style>
  <w:style w:type="character" w:customStyle="1" w:styleId="Heading1Char">
    <w:name w:val="Heading 1 Char"/>
    <w:link w:val="Heading1"/>
    <w:rsid w:val="00C71139"/>
    <w:rPr>
      <w:rFonts w:asciiTheme="majorHAnsi" w:hAnsiTheme="majorHAnsi" w:cs="Arial"/>
      <w:color w:val="0C2340" w:themeColor="text2"/>
      <w:kern w:val="32"/>
      <w:sz w:val="44"/>
      <w:szCs w:val="52"/>
      <w:lang w:eastAsia="en-AU"/>
    </w:rPr>
  </w:style>
  <w:style w:type="character" w:customStyle="1" w:styleId="Heading2Char">
    <w:name w:val="Heading 2 Char"/>
    <w:link w:val="Heading2"/>
    <w:rsid w:val="00F93B75"/>
    <w:rPr>
      <w:rFonts w:asciiTheme="minorHAnsi" w:hAnsiTheme="minorHAnsi" w:cs="Arial"/>
      <w:b/>
      <w:bCs/>
      <w:caps/>
      <w:color w:val="F50600" w:themeColor="accent1"/>
      <w:spacing w:val="18"/>
      <w:kern w:val="32"/>
      <w:sz w:val="22"/>
      <w:szCs w:val="28"/>
      <w:lang w:eastAsia="en-AU"/>
    </w:rPr>
  </w:style>
  <w:style w:type="character" w:customStyle="1" w:styleId="Heading3Char">
    <w:name w:val="Heading 3 Char"/>
    <w:link w:val="Heading3"/>
    <w:rsid w:val="008D4C31"/>
    <w:rPr>
      <w:rFonts w:asciiTheme="majorHAnsi" w:hAnsiTheme="majorHAnsi" w:cs="Arial"/>
      <w:color w:val="0C2340" w:themeColor="text2"/>
      <w:kern w:val="32"/>
      <w:sz w:val="28"/>
      <w:szCs w:val="28"/>
      <w:lang w:eastAsia="en-AU"/>
    </w:rPr>
  </w:style>
  <w:style w:type="paragraph" w:styleId="ListParagraph">
    <w:name w:val="List Paragraph"/>
    <w:basedOn w:val="Normal"/>
    <w:uiPriority w:val="34"/>
    <w:qFormat/>
    <w:rsid w:val="0037333D"/>
    <w:pPr>
      <w:contextualSpacing/>
    </w:pPr>
  </w:style>
  <w:style w:type="paragraph" w:customStyle="1" w:styleId="NoParagraphStyle">
    <w:name w:val="[No Paragraph Style]"/>
    <w:rsid w:val="00127E2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7B3CB6"/>
    <w:rPr>
      <w:rFonts w:asciiTheme="minorHAnsi" w:hAnsiTheme="minorHAnsi"/>
    </w:rPr>
  </w:style>
  <w:style w:type="paragraph" w:styleId="NormalWeb">
    <w:name w:val="Normal (Web)"/>
    <w:basedOn w:val="Normal"/>
    <w:uiPriority w:val="99"/>
    <w:unhideWhenUsed/>
    <w:rsid w:val="00C832B1"/>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C832B1"/>
  </w:style>
  <w:style w:type="paragraph" w:styleId="Subtitle">
    <w:name w:val="Subtitle"/>
    <w:aliases w:val="subtitle"/>
    <w:basedOn w:val="Normal"/>
    <w:link w:val="SubtitleChar"/>
    <w:uiPriority w:val="11"/>
    <w:rsid w:val="009D6370"/>
    <w:pPr>
      <w:spacing w:before="100" w:beforeAutospacing="1" w:after="100" w:afterAutospacing="1"/>
    </w:pPr>
    <w:rPr>
      <w:rFonts w:ascii="Times" w:hAnsi="Times"/>
      <w:sz w:val="20"/>
      <w:szCs w:val="20"/>
      <w:lang w:eastAsia="en-US"/>
    </w:rPr>
  </w:style>
  <w:style w:type="character" w:customStyle="1" w:styleId="SubtitleChar">
    <w:name w:val="Subtitle Char"/>
    <w:aliases w:val="subtitle Char"/>
    <w:link w:val="Subtitle"/>
    <w:uiPriority w:val="11"/>
    <w:rsid w:val="009D6370"/>
    <w:rPr>
      <w:rFonts w:ascii="Times" w:hAnsi="Times"/>
    </w:rPr>
  </w:style>
  <w:style w:type="character" w:customStyle="1" w:styleId="Bulletheading">
    <w:name w:val="Bullet heading"/>
    <w:basedOn w:val="DefaultParagraphFont"/>
    <w:uiPriority w:val="1"/>
    <w:qFormat/>
    <w:rsid w:val="007C7F7A"/>
    <w:rPr>
      <w:rFonts w:asciiTheme="minorHAnsi" w:hAnsiTheme="minorHAnsi"/>
      <w:b/>
      <w:bCs/>
      <w:caps/>
      <w:smallCaps w:val="0"/>
      <w:vanish w:val="0"/>
      <w:color w:val="0C2340" w:themeColor="text2"/>
      <w:sz w:val="17"/>
      <w:szCs w:val="18"/>
    </w:rPr>
  </w:style>
  <w:style w:type="paragraph" w:customStyle="1" w:styleId="MajorHead">
    <w:name w:val="Major Head"/>
    <w:basedOn w:val="NoParagraphStyle"/>
    <w:uiPriority w:val="99"/>
    <w:rsid w:val="008F5C3F"/>
    <w:pPr>
      <w:suppressAutoHyphens/>
      <w:spacing w:line="640" w:lineRule="atLeast"/>
    </w:pPr>
    <w:rPr>
      <w:rFonts w:ascii="FlamaSemicondensed-Book" w:hAnsi="FlamaSemicondensed-Book" w:cs="FlamaSemicondensed-Book"/>
      <w:caps/>
      <w:color w:val="00353A"/>
      <w:spacing w:val="-6"/>
      <w:sz w:val="60"/>
      <w:szCs w:val="60"/>
      <w:lang w:val="en-GB"/>
    </w:rPr>
  </w:style>
  <w:style w:type="paragraph" w:customStyle="1" w:styleId="TYPEFACE">
    <w:name w:val="TYPEFACE"/>
    <w:basedOn w:val="NoParagraphStyle"/>
    <w:uiPriority w:val="99"/>
    <w:rsid w:val="008F5C3F"/>
    <w:pPr>
      <w:suppressAutoHyphens/>
      <w:spacing w:after="170"/>
    </w:pPr>
    <w:rPr>
      <w:rFonts w:ascii="National-Book" w:hAnsi="National-Book" w:cs="National-Book"/>
      <w:color w:val="00353A"/>
      <w:spacing w:val="-2"/>
      <w:sz w:val="20"/>
      <w:szCs w:val="20"/>
      <w:lang w:val="en-GB"/>
    </w:rPr>
  </w:style>
  <w:style w:type="paragraph" w:customStyle="1" w:styleId="SubHEad">
    <w:name w:val="Sub HEad"/>
    <w:basedOn w:val="NoParagraphStyle"/>
    <w:uiPriority w:val="99"/>
    <w:rsid w:val="004A462F"/>
    <w:pPr>
      <w:suppressAutoHyphens/>
      <w:spacing w:before="170" w:after="57"/>
    </w:pPr>
    <w:rPr>
      <w:rFonts w:ascii="FlamaSemicondensed-Medium" w:hAnsi="FlamaSemicondensed-Medium" w:cs="FlamaSemicondensed-Medium"/>
      <w:caps/>
      <w:color w:val="00353A"/>
      <w:spacing w:val="2"/>
      <w:sz w:val="20"/>
      <w:szCs w:val="20"/>
      <w:lang w:val="en-GB"/>
    </w:rPr>
  </w:style>
  <w:style w:type="paragraph" w:customStyle="1" w:styleId="Default">
    <w:name w:val="Default"/>
    <w:rsid w:val="00275D53"/>
    <w:pPr>
      <w:autoSpaceDE w:val="0"/>
      <w:autoSpaceDN w:val="0"/>
      <w:adjustRightInd w:val="0"/>
    </w:pPr>
    <w:rPr>
      <w:rFonts w:ascii="Arial" w:hAnsi="Arial" w:cs="Arial"/>
      <w:color w:val="000000"/>
      <w:sz w:val="24"/>
      <w:szCs w:val="24"/>
      <w:lang w:eastAsia="en-AU"/>
    </w:rPr>
  </w:style>
  <w:style w:type="paragraph" w:customStyle="1" w:styleId="List-Numbered">
    <w:name w:val="List-Numbered"/>
    <w:basedOn w:val="Normal"/>
    <w:link w:val="List-NumberedChar"/>
    <w:rsid w:val="0037333D"/>
    <w:pPr>
      <w:numPr>
        <w:numId w:val="1"/>
      </w:numPr>
      <w:spacing w:before="120"/>
    </w:pPr>
    <w:rPr>
      <w:sz w:val="20"/>
      <w:szCs w:val="24"/>
    </w:rPr>
  </w:style>
  <w:style w:type="character" w:customStyle="1" w:styleId="List-NumberedChar">
    <w:name w:val="List-Numbered Char"/>
    <w:link w:val="List-Numbered"/>
    <w:rsid w:val="0037333D"/>
    <w:rPr>
      <w:rFonts w:asciiTheme="majorHAnsi" w:hAnsiTheme="majorHAnsi"/>
      <w:color w:val="0C2340" w:themeColor="text2"/>
      <w:szCs w:val="24"/>
      <w:lang w:eastAsia="en-AU"/>
    </w:rPr>
  </w:style>
  <w:style w:type="character" w:styleId="FollowedHyperlink">
    <w:name w:val="FollowedHyperlink"/>
    <w:rsid w:val="00204097"/>
    <w:rPr>
      <w:color w:val="4195D3"/>
      <w:u w:val="single"/>
    </w:rPr>
  </w:style>
  <w:style w:type="paragraph" w:customStyle="1" w:styleId="NoteLevel21">
    <w:name w:val="Note Level 21"/>
    <w:basedOn w:val="Normal"/>
    <w:uiPriority w:val="1"/>
    <w:rsid w:val="0037333D"/>
    <w:pPr>
      <w:keepNext/>
      <w:numPr>
        <w:ilvl w:val="1"/>
        <w:numId w:val="2"/>
      </w:numPr>
      <w:spacing w:after="0"/>
      <w:contextualSpacing/>
      <w:outlineLvl w:val="1"/>
    </w:pPr>
    <w:rPr>
      <w:rFonts w:ascii="Verdana" w:hAnsi="Verdana"/>
    </w:rPr>
  </w:style>
  <w:style w:type="paragraph" w:customStyle="1" w:styleId="DocTitle">
    <w:name w:val="Doc Title"/>
    <w:link w:val="DocTitleChar"/>
    <w:qFormat/>
    <w:rsid w:val="001E1DD9"/>
    <w:pPr>
      <w:spacing w:after="240" w:line="216" w:lineRule="auto"/>
    </w:pPr>
    <w:rPr>
      <w:rFonts w:asciiTheme="majorHAnsi" w:hAnsiTheme="majorHAnsi" w:cs="Arial"/>
      <w:color w:val="0C2340" w:themeColor="text2"/>
      <w:kern w:val="32"/>
      <w:sz w:val="100"/>
      <w:szCs w:val="100"/>
      <w:lang w:eastAsia="en-AU"/>
    </w:rPr>
  </w:style>
  <w:style w:type="character" w:customStyle="1" w:styleId="DocTitleChar">
    <w:name w:val="Doc Title Char"/>
    <w:basedOn w:val="DefaultParagraphFont"/>
    <w:link w:val="DocTitle"/>
    <w:rsid w:val="001E1DD9"/>
    <w:rPr>
      <w:rFonts w:asciiTheme="majorHAnsi" w:hAnsiTheme="majorHAnsi" w:cs="Arial"/>
      <w:color w:val="0C2340" w:themeColor="text2"/>
      <w:kern w:val="32"/>
      <w:sz w:val="100"/>
      <w:szCs w:val="100"/>
      <w:lang w:eastAsia="en-AU"/>
    </w:rPr>
  </w:style>
  <w:style w:type="character" w:customStyle="1" w:styleId="Heading5Char">
    <w:name w:val="Heading 5 Char"/>
    <w:aliases w:val="Intro Text Char"/>
    <w:basedOn w:val="DefaultParagraphFont"/>
    <w:link w:val="Heading5"/>
    <w:rsid w:val="008D4C31"/>
    <w:rPr>
      <w:rFonts w:asciiTheme="majorHAnsi" w:eastAsiaTheme="majorEastAsia" w:hAnsiTheme="majorHAnsi" w:cstheme="majorBidi"/>
      <w:color w:val="0C2340" w:themeColor="text2"/>
      <w:sz w:val="24"/>
      <w:szCs w:val="24"/>
      <w:lang w:eastAsia="en-AU"/>
    </w:rPr>
  </w:style>
  <w:style w:type="character" w:styleId="Strong">
    <w:name w:val="Strong"/>
    <w:basedOn w:val="DefaultParagraphFont"/>
    <w:uiPriority w:val="22"/>
    <w:qFormat/>
    <w:rsid w:val="002E3D86"/>
    <w:rPr>
      <w:b/>
      <w:bCs/>
    </w:rPr>
  </w:style>
  <w:style w:type="character" w:styleId="SubtleReference">
    <w:name w:val="Subtle Reference"/>
    <w:basedOn w:val="DefaultParagraphFont"/>
    <w:uiPriority w:val="31"/>
    <w:qFormat/>
    <w:rsid w:val="00C71139"/>
    <w:rPr>
      <w:caps w:val="0"/>
      <w:smallCaps w:val="0"/>
      <w:vanish w:val="0"/>
      <w:color w:val="0C2340" w:themeColor="text2"/>
      <w:u w:val="single"/>
    </w:rPr>
  </w:style>
  <w:style w:type="character" w:styleId="IntenseReference">
    <w:name w:val="Intense Reference"/>
    <w:basedOn w:val="DefaultParagraphFont"/>
    <w:uiPriority w:val="32"/>
    <w:qFormat/>
    <w:rsid w:val="002E3D86"/>
    <w:rPr>
      <w:b/>
      <w:bCs/>
      <w:smallCaps/>
      <w:color w:val="0033CC" w:themeColor="accent2"/>
      <w:spacing w:val="5"/>
      <w:u w:val="single"/>
    </w:rPr>
  </w:style>
  <w:style w:type="paragraph" w:styleId="Title">
    <w:name w:val="Title"/>
    <w:aliases w:val="Heading with divider"/>
    <w:basedOn w:val="Heading1"/>
    <w:next w:val="Normal"/>
    <w:link w:val="TitleChar"/>
    <w:qFormat/>
    <w:rsid w:val="00C71139"/>
    <w:pPr>
      <w:pBdr>
        <w:bottom w:val="single" w:sz="8" w:space="6" w:color="D9D9D6" w:themeColor="background2"/>
      </w:pBdr>
      <w:contextualSpacing/>
    </w:pPr>
    <w:rPr>
      <w:rFonts w:eastAsiaTheme="majorEastAsia" w:cstheme="majorBidi"/>
      <w:color w:val="09192F" w:themeColor="text2" w:themeShade="BF"/>
      <w:spacing w:val="5"/>
      <w:kern w:val="28"/>
    </w:rPr>
  </w:style>
  <w:style w:type="character" w:customStyle="1" w:styleId="TitleChar">
    <w:name w:val="Title Char"/>
    <w:aliases w:val="Heading with divider Char"/>
    <w:basedOn w:val="DefaultParagraphFont"/>
    <w:link w:val="Title"/>
    <w:rsid w:val="00C71139"/>
    <w:rPr>
      <w:rFonts w:asciiTheme="majorHAnsi" w:eastAsiaTheme="majorEastAsia" w:hAnsiTheme="majorHAnsi" w:cstheme="majorBidi"/>
      <w:color w:val="09192F" w:themeColor="text2" w:themeShade="BF"/>
      <w:spacing w:val="5"/>
      <w:kern w:val="28"/>
      <w:sz w:val="44"/>
      <w:szCs w:val="52"/>
      <w:lang w:eastAsia="en-AU"/>
    </w:rPr>
  </w:style>
  <w:style w:type="paragraph" w:customStyle="1" w:styleId="Heading2withdivider">
    <w:name w:val="Heading 2 with divider"/>
    <w:basedOn w:val="Heading2"/>
    <w:qFormat/>
    <w:rsid w:val="002E3D86"/>
    <w:pPr>
      <w:pBdr>
        <w:bottom w:val="single" w:sz="8" w:space="6" w:color="D9D9D6" w:themeColor="background2"/>
      </w:pBdr>
    </w:pPr>
  </w:style>
  <w:style w:type="character" w:styleId="PageNumber">
    <w:name w:val="page number"/>
    <w:basedOn w:val="DefaultParagraphFont"/>
    <w:rsid w:val="007B3CB6"/>
  </w:style>
  <w:style w:type="character" w:customStyle="1" w:styleId="FooterBold">
    <w:name w:val="Footer Bold"/>
    <w:basedOn w:val="DefaultParagraphFont"/>
    <w:uiPriority w:val="1"/>
    <w:qFormat/>
    <w:rsid w:val="007B3CB6"/>
    <w:rPr>
      <w:rFonts w:asciiTheme="minorHAnsi" w:hAnsiTheme="minorHAnsi"/>
      <w:b/>
      <w:bCs/>
      <w:i w:val="0"/>
      <w:iCs w:val="0"/>
      <w:caps/>
      <w:smallCaps w:val="0"/>
      <w:vanish w:val="0"/>
      <w:color w:val="F50600" w:themeColor="accent1"/>
      <w:sz w:val="14"/>
      <w:szCs w:val="14"/>
    </w:rPr>
  </w:style>
  <w:style w:type="character" w:customStyle="1" w:styleId="FooterItalics">
    <w:name w:val="Footer Italics"/>
    <w:basedOn w:val="DefaultParagraphFont"/>
    <w:uiPriority w:val="1"/>
    <w:qFormat/>
    <w:rsid w:val="0037333D"/>
    <w:rPr>
      <w:rFonts w:asciiTheme="majorHAnsi" w:hAnsiTheme="majorHAnsi"/>
      <w:i w:val="0"/>
      <w:iCs/>
      <w:color w:val="0C2340" w:themeColor="text2"/>
      <w:sz w:val="14"/>
      <w:szCs w:val="14"/>
    </w:rPr>
  </w:style>
  <w:style w:type="paragraph" w:customStyle="1" w:styleId="PullQuote">
    <w:name w:val="Pull Quote"/>
    <w:next w:val="Normal"/>
    <w:rsid w:val="0037333D"/>
    <w:pPr>
      <w:spacing w:before="240" w:after="240"/>
      <w:ind w:left="720"/>
    </w:pPr>
    <w:rPr>
      <w:rFonts w:asciiTheme="majorHAnsi" w:hAnsiTheme="majorHAnsi"/>
      <w:i/>
      <w:color w:val="C4C4C0" w:themeColor="background2" w:themeShade="E6"/>
      <w:sz w:val="28"/>
      <w:szCs w:val="32"/>
      <w:lang w:eastAsia="en-AU"/>
    </w:rPr>
  </w:style>
  <w:style w:type="paragraph" w:styleId="TOCHeading">
    <w:name w:val="TOC Heading"/>
    <w:basedOn w:val="Heading1"/>
    <w:next w:val="Normal"/>
    <w:uiPriority w:val="39"/>
    <w:unhideWhenUsed/>
    <w:qFormat/>
    <w:rsid w:val="00B93E0E"/>
    <w:pPr>
      <w:keepLines/>
      <w:spacing w:after="0" w:line="259" w:lineRule="auto"/>
      <w:outlineLvl w:val="9"/>
    </w:pPr>
    <w:rPr>
      <w:rFonts w:eastAsiaTheme="majorEastAsia" w:cstheme="majorBidi"/>
      <w:color w:val="B70400" w:themeColor="accent1" w:themeShade="BF"/>
      <w:kern w:val="0"/>
      <w:sz w:val="32"/>
      <w:szCs w:val="32"/>
      <w:lang w:val="en-US" w:eastAsia="en-US"/>
    </w:rPr>
  </w:style>
  <w:style w:type="paragraph" w:styleId="TOC2">
    <w:name w:val="toc 2"/>
    <w:basedOn w:val="Normal"/>
    <w:next w:val="Normal"/>
    <w:autoRedefine/>
    <w:uiPriority w:val="39"/>
    <w:unhideWhenUsed/>
    <w:rsid w:val="00B93E0E"/>
    <w:pPr>
      <w:spacing w:after="100"/>
      <w:ind w:left="180"/>
    </w:pPr>
  </w:style>
  <w:style w:type="paragraph" w:styleId="TOC1">
    <w:name w:val="toc 1"/>
    <w:basedOn w:val="Normal"/>
    <w:next w:val="Normal"/>
    <w:autoRedefine/>
    <w:uiPriority w:val="39"/>
    <w:unhideWhenUsed/>
    <w:rsid w:val="00B93E0E"/>
    <w:pPr>
      <w:spacing w:after="100"/>
    </w:pPr>
  </w:style>
  <w:style w:type="character" w:customStyle="1" w:styleId="FooterChar">
    <w:name w:val="Footer Char"/>
    <w:basedOn w:val="DefaultParagraphFont"/>
    <w:link w:val="Footer"/>
    <w:uiPriority w:val="99"/>
    <w:rsid w:val="0086001C"/>
    <w:rPr>
      <w:rFonts w:asciiTheme="majorHAnsi" w:hAnsiTheme="majorHAnsi"/>
      <w:i/>
      <w:color w:val="0C2340" w:themeColor="text2"/>
      <w:sz w:val="16"/>
      <w:szCs w:val="18"/>
      <w:lang w:eastAsia="en-AU"/>
    </w:rPr>
  </w:style>
  <w:style w:type="paragraph" w:styleId="Revision">
    <w:name w:val="Revision"/>
    <w:hidden/>
    <w:uiPriority w:val="71"/>
    <w:semiHidden/>
    <w:rsid w:val="00247F26"/>
    <w:rPr>
      <w:rFonts w:asciiTheme="majorHAnsi" w:hAnsiTheme="majorHAnsi"/>
      <w:color w:val="0C2340" w:themeColor="text2"/>
      <w:sz w:val="24"/>
      <w:szCs w:val="18"/>
      <w:lang w:eastAsia="en-AU"/>
    </w:rPr>
  </w:style>
  <w:style w:type="character" w:customStyle="1" w:styleId="normaltextrun">
    <w:name w:val="normaltextrun"/>
    <w:basedOn w:val="DefaultParagraphFont"/>
    <w:rsid w:val="00DF7F1D"/>
  </w:style>
  <w:style w:type="paragraph" w:customStyle="1" w:styleId="paragraph">
    <w:name w:val="paragraph"/>
    <w:basedOn w:val="Normal"/>
    <w:rsid w:val="00D3463C"/>
    <w:pPr>
      <w:spacing w:before="100" w:beforeAutospacing="1" w:after="100" w:afterAutospacing="1" w:line="240" w:lineRule="auto"/>
    </w:pPr>
    <w:rPr>
      <w:rFonts w:ascii="Times New Roman" w:hAnsi="Times New Roman"/>
      <w:color w:val="auto"/>
      <w:szCs w:val="24"/>
    </w:rPr>
  </w:style>
  <w:style w:type="character" w:customStyle="1" w:styleId="eop">
    <w:name w:val="eop"/>
    <w:basedOn w:val="DefaultParagraphFont"/>
    <w:rsid w:val="00D3463C"/>
  </w:style>
  <w:style w:type="character" w:customStyle="1" w:styleId="UnresolvedMention1">
    <w:name w:val="Unresolved Mention1"/>
    <w:basedOn w:val="DefaultParagraphFont"/>
    <w:uiPriority w:val="99"/>
    <w:semiHidden/>
    <w:unhideWhenUsed/>
    <w:rsid w:val="00BC1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6162">
      <w:bodyDiv w:val="1"/>
      <w:marLeft w:val="0"/>
      <w:marRight w:val="0"/>
      <w:marTop w:val="0"/>
      <w:marBottom w:val="0"/>
      <w:divBdr>
        <w:top w:val="none" w:sz="0" w:space="0" w:color="auto"/>
        <w:left w:val="none" w:sz="0" w:space="0" w:color="auto"/>
        <w:bottom w:val="none" w:sz="0" w:space="0" w:color="auto"/>
        <w:right w:val="none" w:sz="0" w:space="0" w:color="auto"/>
      </w:divBdr>
      <w:divsChild>
        <w:div w:id="128517260">
          <w:marLeft w:val="0"/>
          <w:marRight w:val="0"/>
          <w:marTop w:val="0"/>
          <w:marBottom w:val="0"/>
          <w:divBdr>
            <w:top w:val="none" w:sz="0" w:space="0" w:color="auto"/>
            <w:left w:val="none" w:sz="0" w:space="0" w:color="auto"/>
            <w:bottom w:val="none" w:sz="0" w:space="0" w:color="auto"/>
            <w:right w:val="none" w:sz="0" w:space="0" w:color="auto"/>
          </w:divBdr>
          <w:divsChild>
            <w:div w:id="1833795540">
              <w:marLeft w:val="0"/>
              <w:marRight w:val="0"/>
              <w:marTop w:val="100"/>
              <w:marBottom w:val="100"/>
              <w:divBdr>
                <w:top w:val="none" w:sz="0" w:space="0" w:color="auto"/>
                <w:left w:val="none" w:sz="0" w:space="0" w:color="auto"/>
                <w:bottom w:val="none" w:sz="0" w:space="0" w:color="auto"/>
                <w:right w:val="none" w:sz="0" w:space="0" w:color="auto"/>
              </w:divBdr>
              <w:divsChild>
                <w:div w:id="1025600038">
                  <w:marLeft w:val="0"/>
                  <w:marRight w:val="0"/>
                  <w:marTop w:val="0"/>
                  <w:marBottom w:val="0"/>
                  <w:divBdr>
                    <w:top w:val="none" w:sz="0" w:space="0" w:color="auto"/>
                    <w:left w:val="none" w:sz="0" w:space="0" w:color="auto"/>
                    <w:bottom w:val="none" w:sz="0" w:space="0" w:color="auto"/>
                    <w:right w:val="none" w:sz="0" w:space="0" w:color="auto"/>
                  </w:divBdr>
                  <w:divsChild>
                    <w:div w:id="778716132">
                      <w:marLeft w:val="75"/>
                      <w:marRight w:val="75"/>
                      <w:marTop w:val="0"/>
                      <w:marBottom w:val="0"/>
                      <w:divBdr>
                        <w:top w:val="none" w:sz="0" w:space="0" w:color="auto"/>
                        <w:left w:val="none" w:sz="0" w:space="0" w:color="auto"/>
                        <w:bottom w:val="none" w:sz="0" w:space="0" w:color="auto"/>
                        <w:right w:val="none" w:sz="0" w:space="0" w:color="auto"/>
                      </w:divBdr>
                    </w:div>
                    <w:div w:id="1511021045">
                      <w:marLeft w:val="0"/>
                      <w:marRight w:val="0"/>
                      <w:marTop w:val="0"/>
                      <w:marBottom w:val="0"/>
                      <w:divBdr>
                        <w:top w:val="none" w:sz="0" w:space="0" w:color="auto"/>
                        <w:left w:val="none" w:sz="0" w:space="0" w:color="auto"/>
                        <w:bottom w:val="none" w:sz="0" w:space="0" w:color="auto"/>
                        <w:right w:val="none" w:sz="0" w:space="0" w:color="auto"/>
                      </w:divBdr>
                      <w:divsChild>
                        <w:div w:id="127377939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6144">
          <w:marLeft w:val="0"/>
          <w:marRight w:val="0"/>
          <w:marTop w:val="0"/>
          <w:marBottom w:val="0"/>
          <w:divBdr>
            <w:top w:val="none" w:sz="0" w:space="0" w:color="auto"/>
            <w:left w:val="none" w:sz="0" w:space="0" w:color="auto"/>
            <w:bottom w:val="none" w:sz="0" w:space="0" w:color="auto"/>
            <w:right w:val="none" w:sz="0" w:space="0" w:color="auto"/>
          </w:divBdr>
          <w:divsChild>
            <w:div w:id="29689519">
              <w:marLeft w:val="0"/>
              <w:marRight w:val="0"/>
              <w:marTop w:val="100"/>
              <w:marBottom w:val="0"/>
              <w:divBdr>
                <w:top w:val="none" w:sz="0" w:space="0" w:color="auto"/>
                <w:left w:val="none" w:sz="0" w:space="0" w:color="auto"/>
                <w:bottom w:val="none" w:sz="0" w:space="0" w:color="auto"/>
                <w:right w:val="none" w:sz="0" w:space="0" w:color="auto"/>
              </w:divBdr>
              <w:divsChild>
                <w:div w:id="585192694">
                  <w:marLeft w:val="0"/>
                  <w:marRight w:val="0"/>
                  <w:marTop w:val="0"/>
                  <w:marBottom w:val="0"/>
                  <w:divBdr>
                    <w:top w:val="none" w:sz="0" w:space="0" w:color="auto"/>
                    <w:left w:val="none" w:sz="0" w:space="0" w:color="auto"/>
                    <w:bottom w:val="none" w:sz="0" w:space="0" w:color="auto"/>
                    <w:right w:val="none" w:sz="0" w:space="0" w:color="auto"/>
                  </w:divBdr>
                  <w:divsChild>
                    <w:div w:id="2135126452">
                      <w:marLeft w:val="75"/>
                      <w:marRight w:val="75"/>
                      <w:marTop w:val="0"/>
                      <w:marBottom w:val="0"/>
                      <w:divBdr>
                        <w:top w:val="none" w:sz="0" w:space="0" w:color="auto"/>
                        <w:left w:val="none" w:sz="0" w:space="0" w:color="auto"/>
                        <w:bottom w:val="none" w:sz="0" w:space="0" w:color="auto"/>
                        <w:right w:val="none" w:sz="0" w:space="0" w:color="auto"/>
                      </w:divBdr>
                      <w:divsChild>
                        <w:div w:id="2014334911">
                          <w:marLeft w:val="0"/>
                          <w:marRight w:val="150"/>
                          <w:marTop w:val="0"/>
                          <w:marBottom w:val="0"/>
                          <w:divBdr>
                            <w:top w:val="none" w:sz="0" w:space="0" w:color="auto"/>
                            <w:left w:val="none" w:sz="0" w:space="0" w:color="auto"/>
                            <w:bottom w:val="none" w:sz="0" w:space="0" w:color="auto"/>
                            <w:right w:val="none" w:sz="0" w:space="0" w:color="auto"/>
                          </w:divBdr>
                          <w:divsChild>
                            <w:div w:id="12248710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0406">
      <w:bodyDiv w:val="1"/>
      <w:marLeft w:val="0"/>
      <w:marRight w:val="0"/>
      <w:marTop w:val="0"/>
      <w:marBottom w:val="0"/>
      <w:divBdr>
        <w:top w:val="none" w:sz="0" w:space="0" w:color="auto"/>
        <w:left w:val="none" w:sz="0" w:space="0" w:color="auto"/>
        <w:bottom w:val="none" w:sz="0" w:space="0" w:color="auto"/>
        <w:right w:val="none" w:sz="0" w:space="0" w:color="auto"/>
      </w:divBdr>
    </w:div>
    <w:div w:id="293489887">
      <w:bodyDiv w:val="1"/>
      <w:marLeft w:val="0"/>
      <w:marRight w:val="0"/>
      <w:marTop w:val="0"/>
      <w:marBottom w:val="0"/>
      <w:divBdr>
        <w:top w:val="none" w:sz="0" w:space="0" w:color="auto"/>
        <w:left w:val="none" w:sz="0" w:space="0" w:color="auto"/>
        <w:bottom w:val="none" w:sz="0" w:space="0" w:color="auto"/>
        <w:right w:val="none" w:sz="0" w:space="0" w:color="auto"/>
      </w:divBdr>
    </w:div>
    <w:div w:id="294874472">
      <w:bodyDiv w:val="1"/>
      <w:marLeft w:val="0"/>
      <w:marRight w:val="0"/>
      <w:marTop w:val="0"/>
      <w:marBottom w:val="0"/>
      <w:divBdr>
        <w:top w:val="none" w:sz="0" w:space="0" w:color="auto"/>
        <w:left w:val="none" w:sz="0" w:space="0" w:color="auto"/>
        <w:bottom w:val="none" w:sz="0" w:space="0" w:color="auto"/>
        <w:right w:val="none" w:sz="0" w:space="0" w:color="auto"/>
      </w:divBdr>
    </w:div>
    <w:div w:id="468985790">
      <w:bodyDiv w:val="1"/>
      <w:marLeft w:val="0"/>
      <w:marRight w:val="0"/>
      <w:marTop w:val="0"/>
      <w:marBottom w:val="0"/>
      <w:divBdr>
        <w:top w:val="none" w:sz="0" w:space="0" w:color="auto"/>
        <w:left w:val="none" w:sz="0" w:space="0" w:color="auto"/>
        <w:bottom w:val="none" w:sz="0" w:space="0" w:color="auto"/>
        <w:right w:val="none" w:sz="0" w:space="0" w:color="auto"/>
      </w:divBdr>
    </w:div>
    <w:div w:id="534585880">
      <w:bodyDiv w:val="1"/>
      <w:marLeft w:val="0"/>
      <w:marRight w:val="0"/>
      <w:marTop w:val="0"/>
      <w:marBottom w:val="0"/>
      <w:divBdr>
        <w:top w:val="none" w:sz="0" w:space="0" w:color="auto"/>
        <w:left w:val="none" w:sz="0" w:space="0" w:color="auto"/>
        <w:bottom w:val="none" w:sz="0" w:space="0" w:color="auto"/>
        <w:right w:val="none" w:sz="0" w:space="0" w:color="auto"/>
      </w:divBdr>
    </w:div>
    <w:div w:id="635263310">
      <w:bodyDiv w:val="1"/>
      <w:marLeft w:val="0"/>
      <w:marRight w:val="0"/>
      <w:marTop w:val="0"/>
      <w:marBottom w:val="0"/>
      <w:divBdr>
        <w:top w:val="none" w:sz="0" w:space="0" w:color="auto"/>
        <w:left w:val="none" w:sz="0" w:space="0" w:color="auto"/>
        <w:bottom w:val="none" w:sz="0" w:space="0" w:color="auto"/>
        <w:right w:val="none" w:sz="0" w:space="0" w:color="auto"/>
      </w:divBdr>
    </w:div>
    <w:div w:id="681129662">
      <w:bodyDiv w:val="1"/>
      <w:marLeft w:val="0"/>
      <w:marRight w:val="0"/>
      <w:marTop w:val="0"/>
      <w:marBottom w:val="0"/>
      <w:divBdr>
        <w:top w:val="none" w:sz="0" w:space="0" w:color="auto"/>
        <w:left w:val="none" w:sz="0" w:space="0" w:color="auto"/>
        <w:bottom w:val="none" w:sz="0" w:space="0" w:color="auto"/>
        <w:right w:val="none" w:sz="0" w:space="0" w:color="auto"/>
      </w:divBdr>
    </w:div>
    <w:div w:id="709888236">
      <w:bodyDiv w:val="1"/>
      <w:marLeft w:val="0"/>
      <w:marRight w:val="0"/>
      <w:marTop w:val="0"/>
      <w:marBottom w:val="0"/>
      <w:divBdr>
        <w:top w:val="none" w:sz="0" w:space="0" w:color="auto"/>
        <w:left w:val="none" w:sz="0" w:space="0" w:color="auto"/>
        <w:bottom w:val="none" w:sz="0" w:space="0" w:color="auto"/>
        <w:right w:val="none" w:sz="0" w:space="0" w:color="auto"/>
      </w:divBdr>
    </w:div>
    <w:div w:id="911693623">
      <w:bodyDiv w:val="1"/>
      <w:marLeft w:val="0"/>
      <w:marRight w:val="0"/>
      <w:marTop w:val="0"/>
      <w:marBottom w:val="0"/>
      <w:divBdr>
        <w:top w:val="none" w:sz="0" w:space="0" w:color="auto"/>
        <w:left w:val="none" w:sz="0" w:space="0" w:color="auto"/>
        <w:bottom w:val="none" w:sz="0" w:space="0" w:color="auto"/>
        <w:right w:val="none" w:sz="0" w:space="0" w:color="auto"/>
      </w:divBdr>
      <w:divsChild>
        <w:div w:id="1083986113">
          <w:marLeft w:val="0"/>
          <w:marRight w:val="0"/>
          <w:marTop w:val="0"/>
          <w:marBottom w:val="0"/>
          <w:divBdr>
            <w:top w:val="none" w:sz="0" w:space="0" w:color="auto"/>
            <w:left w:val="none" w:sz="0" w:space="0" w:color="auto"/>
            <w:bottom w:val="none" w:sz="0" w:space="0" w:color="auto"/>
            <w:right w:val="none" w:sz="0" w:space="0" w:color="auto"/>
          </w:divBdr>
          <w:divsChild>
            <w:div w:id="754670487">
              <w:marLeft w:val="0"/>
              <w:marRight w:val="0"/>
              <w:marTop w:val="100"/>
              <w:marBottom w:val="0"/>
              <w:divBdr>
                <w:top w:val="none" w:sz="0" w:space="0" w:color="auto"/>
                <w:left w:val="none" w:sz="0" w:space="0" w:color="auto"/>
                <w:bottom w:val="none" w:sz="0" w:space="0" w:color="auto"/>
                <w:right w:val="none" w:sz="0" w:space="0" w:color="auto"/>
              </w:divBdr>
              <w:divsChild>
                <w:div w:id="552934550">
                  <w:marLeft w:val="0"/>
                  <w:marRight w:val="0"/>
                  <w:marTop w:val="0"/>
                  <w:marBottom w:val="0"/>
                  <w:divBdr>
                    <w:top w:val="none" w:sz="0" w:space="0" w:color="auto"/>
                    <w:left w:val="none" w:sz="0" w:space="0" w:color="auto"/>
                    <w:bottom w:val="none" w:sz="0" w:space="0" w:color="auto"/>
                    <w:right w:val="none" w:sz="0" w:space="0" w:color="auto"/>
                  </w:divBdr>
                  <w:divsChild>
                    <w:div w:id="1301423684">
                      <w:marLeft w:val="75"/>
                      <w:marRight w:val="75"/>
                      <w:marTop w:val="0"/>
                      <w:marBottom w:val="0"/>
                      <w:divBdr>
                        <w:top w:val="none" w:sz="0" w:space="0" w:color="auto"/>
                        <w:left w:val="none" w:sz="0" w:space="0" w:color="auto"/>
                        <w:bottom w:val="none" w:sz="0" w:space="0" w:color="auto"/>
                        <w:right w:val="none" w:sz="0" w:space="0" w:color="auto"/>
                      </w:divBdr>
                      <w:divsChild>
                        <w:div w:id="1595480141">
                          <w:marLeft w:val="0"/>
                          <w:marRight w:val="150"/>
                          <w:marTop w:val="0"/>
                          <w:marBottom w:val="0"/>
                          <w:divBdr>
                            <w:top w:val="none" w:sz="0" w:space="0" w:color="auto"/>
                            <w:left w:val="none" w:sz="0" w:space="0" w:color="auto"/>
                            <w:bottom w:val="none" w:sz="0" w:space="0" w:color="auto"/>
                            <w:right w:val="none" w:sz="0" w:space="0" w:color="auto"/>
                          </w:divBdr>
                          <w:divsChild>
                            <w:div w:id="15431298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85149">
          <w:marLeft w:val="0"/>
          <w:marRight w:val="0"/>
          <w:marTop w:val="0"/>
          <w:marBottom w:val="0"/>
          <w:divBdr>
            <w:top w:val="none" w:sz="0" w:space="0" w:color="auto"/>
            <w:left w:val="none" w:sz="0" w:space="0" w:color="auto"/>
            <w:bottom w:val="none" w:sz="0" w:space="0" w:color="auto"/>
            <w:right w:val="none" w:sz="0" w:space="0" w:color="auto"/>
          </w:divBdr>
          <w:divsChild>
            <w:div w:id="312299908">
              <w:marLeft w:val="0"/>
              <w:marRight w:val="0"/>
              <w:marTop w:val="100"/>
              <w:marBottom w:val="100"/>
              <w:divBdr>
                <w:top w:val="none" w:sz="0" w:space="0" w:color="auto"/>
                <w:left w:val="none" w:sz="0" w:space="0" w:color="auto"/>
                <w:bottom w:val="none" w:sz="0" w:space="0" w:color="auto"/>
                <w:right w:val="none" w:sz="0" w:space="0" w:color="auto"/>
              </w:divBdr>
              <w:divsChild>
                <w:div w:id="723604012">
                  <w:marLeft w:val="0"/>
                  <w:marRight w:val="0"/>
                  <w:marTop w:val="0"/>
                  <w:marBottom w:val="0"/>
                  <w:divBdr>
                    <w:top w:val="none" w:sz="0" w:space="0" w:color="auto"/>
                    <w:left w:val="none" w:sz="0" w:space="0" w:color="auto"/>
                    <w:bottom w:val="none" w:sz="0" w:space="0" w:color="auto"/>
                    <w:right w:val="none" w:sz="0" w:space="0" w:color="auto"/>
                  </w:divBdr>
                  <w:divsChild>
                    <w:div w:id="639770702">
                      <w:marLeft w:val="75"/>
                      <w:marRight w:val="75"/>
                      <w:marTop w:val="0"/>
                      <w:marBottom w:val="0"/>
                      <w:divBdr>
                        <w:top w:val="none" w:sz="0" w:space="0" w:color="auto"/>
                        <w:left w:val="none" w:sz="0" w:space="0" w:color="auto"/>
                        <w:bottom w:val="none" w:sz="0" w:space="0" w:color="auto"/>
                        <w:right w:val="none" w:sz="0" w:space="0" w:color="auto"/>
                      </w:divBdr>
                    </w:div>
                    <w:div w:id="945387216">
                      <w:marLeft w:val="0"/>
                      <w:marRight w:val="0"/>
                      <w:marTop w:val="0"/>
                      <w:marBottom w:val="0"/>
                      <w:divBdr>
                        <w:top w:val="none" w:sz="0" w:space="0" w:color="auto"/>
                        <w:left w:val="none" w:sz="0" w:space="0" w:color="auto"/>
                        <w:bottom w:val="none" w:sz="0" w:space="0" w:color="auto"/>
                        <w:right w:val="none" w:sz="0" w:space="0" w:color="auto"/>
                      </w:divBdr>
                      <w:divsChild>
                        <w:div w:id="1213137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972403">
      <w:bodyDiv w:val="1"/>
      <w:marLeft w:val="0"/>
      <w:marRight w:val="0"/>
      <w:marTop w:val="0"/>
      <w:marBottom w:val="0"/>
      <w:divBdr>
        <w:top w:val="none" w:sz="0" w:space="0" w:color="auto"/>
        <w:left w:val="none" w:sz="0" w:space="0" w:color="auto"/>
        <w:bottom w:val="none" w:sz="0" w:space="0" w:color="auto"/>
        <w:right w:val="none" w:sz="0" w:space="0" w:color="auto"/>
      </w:divBdr>
    </w:div>
    <w:div w:id="1635524791">
      <w:bodyDiv w:val="1"/>
      <w:marLeft w:val="0"/>
      <w:marRight w:val="0"/>
      <w:marTop w:val="0"/>
      <w:marBottom w:val="0"/>
      <w:divBdr>
        <w:top w:val="none" w:sz="0" w:space="0" w:color="auto"/>
        <w:left w:val="none" w:sz="0" w:space="0" w:color="auto"/>
        <w:bottom w:val="none" w:sz="0" w:space="0" w:color="auto"/>
        <w:right w:val="none" w:sz="0" w:space="0" w:color="auto"/>
      </w:divBdr>
      <w:divsChild>
        <w:div w:id="1014960775">
          <w:marLeft w:val="0"/>
          <w:marRight w:val="0"/>
          <w:marTop w:val="0"/>
          <w:marBottom w:val="0"/>
          <w:divBdr>
            <w:top w:val="none" w:sz="0" w:space="0" w:color="auto"/>
            <w:left w:val="none" w:sz="0" w:space="0" w:color="auto"/>
            <w:bottom w:val="none" w:sz="0" w:space="0" w:color="auto"/>
            <w:right w:val="none" w:sz="0" w:space="0" w:color="auto"/>
          </w:divBdr>
          <w:divsChild>
            <w:div w:id="722873585">
              <w:marLeft w:val="0"/>
              <w:marRight w:val="0"/>
              <w:marTop w:val="100"/>
              <w:marBottom w:val="100"/>
              <w:divBdr>
                <w:top w:val="none" w:sz="0" w:space="0" w:color="auto"/>
                <w:left w:val="none" w:sz="0" w:space="0" w:color="auto"/>
                <w:bottom w:val="none" w:sz="0" w:space="0" w:color="auto"/>
                <w:right w:val="none" w:sz="0" w:space="0" w:color="auto"/>
              </w:divBdr>
              <w:divsChild>
                <w:div w:id="1797067792">
                  <w:marLeft w:val="0"/>
                  <w:marRight w:val="0"/>
                  <w:marTop w:val="0"/>
                  <w:marBottom w:val="0"/>
                  <w:divBdr>
                    <w:top w:val="none" w:sz="0" w:space="0" w:color="auto"/>
                    <w:left w:val="none" w:sz="0" w:space="0" w:color="auto"/>
                    <w:bottom w:val="none" w:sz="0" w:space="0" w:color="auto"/>
                    <w:right w:val="none" w:sz="0" w:space="0" w:color="auto"/>
                  </w:divBdr>
                  <w:divsChild>
                    <w:div w:id="454374163">
                      <w:marLeft w:val="0"/>
                      <w:marRight w:val="0"/>
                      <w:marTop w:val="0"/>
                      <w:marBottom w:val="0"/>
                      <w:divBdr>
                        <w:top w:val="none" w:sz="0" w:space="0" w:color="auto"/>
                        <w:left w:val="none" w:sz="0" w:space="0" w:color="auto"/>
                        <w:bottom w:val="none" w:sz="0" w:space="0" w:color="auto"/>
                        <w:right w:val="none" w:sz="0" w:space="0" w:color="auto"/>
                      </w:divBdr>
                      <w:divsChild>
                        <w:div w:id="1815682975">
                          <w:marLeft w:val="75"/>
                          <w:marRight w:val="75"/>
                          <w:marTop w:val="0"/>
                          <w:marBottom w:val="0"/>
                          <w:divBdr>
                            <w:top w:val="none" w:sz="0" w:space="0" w:color="auto"/>
                            <w:left w:val="none" w:sz="0" w:space="0" w:color="auto"/>
                            <w:bottom w:val="none" w:sz="0" w:space="0" w:color="auto"/>
                            <w:right w:val="none" w:sz="0" w:space="0" w:color="auto"/>
                          </w:divBdr>
                        </w:div>
                      </w:divsChild>
                    </w:div>
                    <w:div w:id="184486043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59584773">
          <w:marLeft w:val="0"/>
          <w:marRight w:val="0"/>
          <w:marTop w:val="0"/>
          <w:marBottom w:val="0"/>
          <w:divBdr>
            <w:top w:val="none" w:sz="0" w:space="0" w:color="auto"/>
            <w:left w:val="none" w:sz="0" w:space="0" w:color="auto"/>
            <w:bottom w:val="none" w:sz="0" w:space="0" w:color="auto"/>
            <w:right w:val="none" w:sz="0" w:space="0" w:color="auto"/>
          </w:divBdr>
          <w:divsChild>
            <w:div w:id="798032245">
              <w:marLeft w:val="0"/>
              <w:marRight w:val="0"/>
              <w:marTop w:val="100"/>
              <w:marBottom w:val="0"/>
              <w:divBdr>
                <w:top w:val="none" w:sz="0" w:space="0" w:color="auto"/>
                <w:left w:val="none" w:sz="0" w:space="0" w:color="auto"/>
                <w:bottom w:val="none" w:sz="0" w:space="0" w:color="auto"/>
                <w:right w:val="none" w:sz="0" w:space="0" w:color="auto"/>
              </w:divBdr>
              <w:divsChild>
                <w:div w:id="727923193">
                  <w:marLeft w:val="0"/>
                  <w:marRight w:val="0"/>
                  <w:marTop w:val="0"/>
                  <w:marBottom w:val="0"/>
                  <w:divBdr>
                    <w:top w:val="none" w:sz="0" w:space="0" w:color="auto"/>
                    <w:left w:val="none" w:sz="0" w:space="0" w:color="auto"/>
                    <w:bottom w:val="none" w:sz="0" w:space="0" w:color="auto"/>
                    <w:right w:val="none" w:sz="0" w:space="0" w:color="auto"/>
                  </w:divBdr>
                  <w:divsChild>
                    <w:div w:id="1073510545">
                      <w:marLeft w:val="0"/>
                      <w:marRight w:val="0"/>
                      <w:marTop w:val="0"/>
                      <w:marBottom w:val="0"/>
                      <w:divBdr>
                        <w:top w:val="none" w:sz="0" w:space="0" w:color="auto"/>
                        <w:left w:val="none" w:sz="0" w:space="0" w:color="auto"/>
                        <w:bottom w:val="none" w:sz="0" w:space="0" w:color="auto"/>
                        <w:right w:val="none" w:sz="0" w:space="0" w:color="auto"/>
                      </w:divBdr>
                    </w:div>
                    <w:div w:id="1733967854">
                      <w:marLeft w:val="75"/>
                      <w:marRight w:val="75"/>
                      <w:marTop w:val="0"/>
                      <w:marBottom w:val="0"/>
                      <w:divBdr>
                        <w:top w:val="none" w:sz="0" w:space="0" w:color="auto"/>
                        <w:left w:val="none" w:sz="0" w:space="0" w:color="auto"/>
                        <w:bottom w:val="none" w:sz="0" w:space="0" w:color="auto"/>
                        <w:right w:val="none" w:sz="0" w:space="0" w:color="auto"/>
                      </w:divBdr>
                      <w:divsChild>
                        <w:div w:id="1120418479">
                          <w:marLeft w:val="0"/>
                          <w:marRight w:val="150"/>
                          <w:marTop w:val="0"/>
                          <w:marBottom w:val="0"/>
                          <w:divBdr>
                            <w:top w:val="none" w:sz="0" w:space="0" w:color="auto"/>
                            <w:left w:val="none" w:sz="0" w:space="0" w:color="auto"/>
                            <w:bottom w:val="none" w:sz="0" w:space="0" w:color="auto"/>
                            <w:right w:val="none" w:sz="0" w:space="0" w:color="auto"/>
                          </w:divBdr>
                          <w:divsChild>
                            <w:div w:id="20817076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556662">
      <w:bodyDiv w:val="1"/>
      <w:marLeft w:val="0"/>
      <w:marRight w:val="0"/>
      <w:marTop w:val="0"/>
      <w:marBottom w:val="0"/>
      <w:divBdr>
        <w:top w:val="none" w:sz="0" w:space="0" w:color="auto"/>
        <w:left w:val="none" w:sz="0" w:space="0" w:color="auto"/>
        <w:bottom w:val="none" w:sz="0" w:space="0" w:color="auto"/>
        <w:right w:val="none" w:sz="0" w:space="0" w:color="auto"/>
      </w:divBdr>
    </w:div>
    <w:div w:id="1972127094">
      <w:bodyDiv w:val="1"/>
      <w:marLeft w:val="0"/>
      <w:marRight w:val="0"/>
      <w:marTop w:val="0"/>
      <w:marBottom w:val="0"/>
      <w:divBdr>
        <w:top w:val="none" w:sz="0" w:space="0" w:color="auto"/>
        <w:left w:val="none" w:sz="0" w:space="0" w:color="auto"/>
        <w:bottom w:val="none" w:sz="0" w:space="0" w:color="auto"/>
        <w:right w:val="none" w:sz="0" w:space="0" w:color="auto"/>
      </w:divBdr>
    </w:div>
    <w:div w:id="205241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2Uni@uow.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tKAA-ecimk&amp;app=deskto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ark-learn.com/the-vark-questionnaire/" TargetMode="External"/><Relationship Id="rId4" Type="http://schemas.openxmlformats.org/officeDocument/2006/relationships/settings" Target="settings.xml"/><Relationship Id="rId9" Type="http://schemas.openxmlformats.org/officeDocument/2006/relationships/hyperlink" Target="https://www.abc.net.au/catalyst/staying-up-late/1101317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OW_2016">
  <a:themeElements>
    <a:clrScheme name="UOW Colours 1">
      <a:dk1>
        <a:sysClr val="windowText" lastClr="000000"/>
      </a:dk1>
      <a:lt1>
        <a:sysClr val="window" lastClr="FFFFFF"/>
      </a:lt1>
      <a:dk2>
        <a:srgbClr val="0C2340"/>
      </a:dk2>
      <a:lt2>
        <a:srgbClr val="D9D9D6"/>
      </a:lt2>
      <a:accent1>
        <a:srgbClr val="F50600"/>
      </a:accent1>
      <a:accent2>
        <a:srgbClr val="0033CC"/>
      </a:accent2>
      <a:accent3>
        <a:srgbClr val="0C2340"/>
      </a:accent3>
      <a:accent4>
        <a:srgbClr val="FFFFFF"/>
      </a:accent4>
      <a:accent5>
        <a:srgbClr val="000000"/>
      </a:accent5>
      <a:accent6>
        <a:srgbClr val="FFFFFF"/>
      </a:accent6>
      <a:hlink>
        <a:srgbClr val="0033CC"/>
      </a:hlink>
      <a:folHlink>
        <a:srgbClr val="002B8E"/>
      </a:folHlink>
    </a:clrScheme>
    <a:fontScheme name="2016 UOW Brand">
      <a:majorFont>
        <a:latin typeface="Times New Roman"/>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26EC-5565-4020-AB70-607F022A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of Wollongong</vt:lpstr>
    </vt:vector>
  </TitlesOfParts>
  <Company>University of Wollongong</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Wollongong</dc:title>
  <dc:creator>Rachael Glinatsis</dc:creator>
  <cp:lastModifiedBy>Sarah Smith</cp:lastModifiedBy>
  <cp:revision>4</cp:revision>
  <cp:lastPrinted>2016-02-17T02:54:00Z</cp:lastPrinted>
  <dcterms:created xsi:type="dcterms:W3CDTF">2020-05-08T04:15:00Z</dcterms:created>
  <dcterms:modified xsi:type="dcterms:W3CDTF">2020-05-18T02:06:00Z</dcterms:modified>
</cp:coreProperties>
</file>